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предмету</w:t>
      </w:r>
      <w:r w:rsidR="00523D81">
        <w:rPr>
          <w:b/>
        </w:rPr>
        <w:t xml:space="preserve"> </w:t>
      </w:r>
      <w:r w:rsidR="00565483">
        <w:rPr>
          <w:b/>
        </w:rPr>
        <w:t>«</w:t>
      </w:r>
      <w:r w:rsidR="00523D81">
        <w:rPr>
          <w:b/>
        </w:rPr>
        <w:t>Английский язык</w:t>
      </w:r>
      <w:r w:rsidR="00565483">
        <w:rPr>
          <w:b/>
        </w:rPr>
        <w:t>»</w:t>
      </w:r>
      <w:r w:rsidR="00523D81">
        <w:rPr>
          <w:b/>
        </w:rPr>
        <w:t xml:space="preserve"> </w:t>
      </w:r>
      <w:r w:rsidR="00F82D43">
        <w:rPr>
          <w:b/>
        </w:rPr>
        <w:t>10-11</w:t>
      </w:r>
      <w:r w:rsidRPr="00ED5070">
        <w:rPr>
          <w:b/>
        </w:rPr>
        <w:t>класс</w:t>
      </w:r>
    </w:p>
    <w:p w:rsidR="00485C30" w:rsidRDefault="00485C30" w:rsidP="002718FD">
      <w:pPr>
        <w:pStyle w:val="a5"/>
        <w:ind w:right="107" w:firstLine="608"/>
        <w:jc w:val="both"/>
      </w:pPr>
    </w:p>
    <w:p w:rsidR="00F82D43" w:rsidRPr="002718FD" w:rsidRDefault="00F82D43" w:rsidP="00F82D43">
      <w:pPr>
        <w:pStyle w:val="a5"/>
        <w:ind w:right="107" w:firstLine="608"/>
        <w:jc w:val="both"/>
      </w:pPr>
      <w:r w:rsidRPr="002718FD">
        <w:t>Рабочая программа учебного предмета «</w:t>
      </w:r>
      <w:r w:rsidR="00294DA8">
        <w:t>Английский язык</w:t>
      </w:r>
      <w:r w:rsidRPr="002718FD">
        <w:t xml:space="preserve">» для </w:t>
      </w:r>
      <w:r>
        <w:t>10-11</w:t>
      </w:r>
      <w:r w:rsidRPr="002718FD">
        <w:t xml:space="preserve"> классов разработана:</w:t>
      </w:r>
    </w:p>
    <w:p w:rsidR="00F82D43" w:rsidRPr="00BD01F8" w:rsidRDefault="00F82D43" w:rsidP="00F82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A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Pr="00BD01F8">
        <w:rPr>
          <w:rFonts w:ascii="Times New Roman" w:hAnsi="Times New Roman"/>
          <w:bCs/>
          <w:sz w:val="24"/>
          <w:szCs w:val="24"/>
        </w:rPr>
        <w:t>стандарт</w:t>
      </w:r>
      <w:r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Pr="00BD01F8">
        <w:rPr>
          <w:rFonts w:ascii="Times New Roman" w:hAnsi="Times New Roman"/>
          <w:bCs/>
          <w:sz w:val="24"/>
          <w:szCs w:val="24"/>
        </w:rPr>
        <w:t>общего о</w:t>
      </w:r>
      <w:r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№ 413 </w:t>
      </w:r>
      <w:r w:rsidRPr="00BD01F8">
        <w:rPr>
          <w:rFonts w:ascii="Times New Roman" w:hAnsi="Times New Roman"/>
          <w:bCs/>
          <w:sz w:val="24"/>
          <w:szCs w:val="24"/>
        </w:rPr>
        <w:t xml:space="preserve">от 17.05.2012г.) с изменениями, внесёнными Приказом </w:t>
      </w:r>
      <w:proofErr w:type="spellStart"/>
      <w:r w:rsidRPr="00BD01F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D01F8">
        <w:rPr>
          <w:rFonts w:ascii="Times New Roman" w:hAnsi="Times New Roman"/>
          <w:bCs/>
          <w:sz w:val="24"/>
          <w:szCs w:val="24"/>
        </w:rPr>
        <w:t xml:space="preserve"> России № 1577 от 31.12.2015 г., зарегистрированным в Мин</w:t>
      </w:r>
      <w:r>
        <w:rPr>
          <w:rFonts w:ascii="Times New Roman" w:hAnsi="Times New Roman"/>
          <w:bCs/>
          <w:sz w:val="24"/>
          <w:szCs w:val="24"/>
        </w:rPr>
        <w:t>юсте России 02.02.2016 №  40937</w:t>
      </w:r>
    </w:p>
    <w:p w:rsidR="00F82D43" w:rsidRDefault="00F82D43" w:rsidP="00F82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Pr="00031646">
        <w:rPr>
          <w:rFonts w:ascii="Times New Roman" w:hAnsi="Times New Roman"/>
          <w:bCs/>
          <w:sz w:val="24"/>
          <w:szCs w:val="24"/>
        </w:rPr>
        <w:t>Примерн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</w:t>
      </w:r>
    </w:p>
    <w:p w:rsidR="00F82D43" w:rsidRPr="00F82D43" w:rsidRDefault="00F82D43" w:rsidP="00F82D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30AF">
        <w:rPr>
          <w:rFonts w:ascii="Times New Roman" w:hAnsi="Times New Roman"/>
          <w:sz w:val="24"/>
          <w:szCs w:val="24"/>
        </w:rPr>
        <w:t xml:space="preserve">с учётом УМК: </w:t>
      </w:r>
      <w:r w:rsidRPr="00531366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531366">
        <w:rPr>
          <w:rFonts w:ascii="Times New Roman" w:hAnsi="Times New Roman"/>
          <w:sz w:val="24"/>
          <w:szCs w:val="24"/>
        </w:rPr>
        <w:t>Гусаровой</w:t>
      </w:r>
      <w:proofErr w:type="spellEnd"/>
      <w:r w:rsidRPr="00531366">
        <w:rPr>
          <w:rFonts w:ascii="Times New Roman" w:hAnsi="Times New Roman"/>
          <w:sz w:val="24"/>
          <w:szCs w:val="24"/>
        </w:rPr>
        <w:t xml:space="preserve"> «Русский язык. 10–11 классы. Базовый и углублённый уровни</w:t>
      </w:r>
      <w:r>
        <w:rPr>
          <w:rFonts w:ascii="Times New Roman" w:hAnsi="Times New Roman"/>
          <w:sz w:val="24"/>
          <w:szCs w:val="24"/>
        </w:rPr>
        <w:t>».</w:t>
      </w:r>
    </w:p>
    <w:p w:rsidR="00F82D43" w:rsidRDefault="00F82D43" w:rsidP="002718FD">
      <w:pPr>
        <w:pStyle w:val="a5"/>
        <w:ind w:right="107" w:firstLine="608"/>
        <w:jc w:val="both"/>
      </w:pP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="00962CDD" w:rsidRPr="002718FD">
        <w:rPr>
          <w:color w:val="000000"/>
        </w:rPr>
        <w:t xml:space="preserve">Основной образовательной программы </w:t>
      </w:r>
      <w:r w:rsidR="00F82D43">
        <w:rPr>
          <w:color w:val="000000"/>
        </w:rPr>
        <w:t>среднего</w:t>
      </w:r>
      <w:r w:rsidR="00962CDD" w:rsidRPr="002718FD">
        <w:rPr>
          <w:color w:val="000000"/>
        </w:rPr>
        <w:t xml:space="preserve"> общего образования ГБОУ СО КШИ «Свердловский кадетский корпус им. М.В. Банных</w:t>
      </w:r>
      <w:proofErr w:type="gramStart"/>
      <w:r w:rsidR="00962CDD" w:rsidRPr="002718FD">
        <w:rPr>
          <w:color w:val="000000"/>
        </w:rPr>
        <w:t>»</w:t>
      </w:r>
      <w:r w:rsidRPr="002718FD">
        <w:t>в</w:t>
      </w:r>
      <w:proofErr w:type="gramEnd"/>
      <w:r w:rsidRPr="002718FD">
        <w:t xml:space="preserve"> рамках возможностей учебного предмета "</w:t>
      </w:r>
      <w:r w:rsidR="00294DA8">
        <w:t>Английский язык</w:t>
      </w:r>
      <w:r w:rsidRPr="002718FD">
        <w:t>".</w:t>
      </w:r>
    </w:p>
    <w:p w:rsidR="00565483" w:rsidRPr="002718FD" w:rsidRDefault="00565483" w:rsidP="002718F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>определение содержания, объёма, порядка изучения учебного материала по годам обучения с учетом особенностей используемых УМК (</w:t>
      </w:r>
      <w:proofErr w:type="spellStart"/>
      <w:r w:rsidR="00F82D43">
        <w:t>И.В.Гусарова</w:t>
      </w:r>
      <w:proofErr w:type="spellEnd"/>
      <w:r w:rsidRPr="002718FD">
        <w:rPr>
          <w:color w:val="000000"/>
        </w:rPr>
        <w:t xml:space="preserve">), </w:t>
      </w:r>
      <w:r w:rsidRPr="002718FD">
        <w:t xml:space="preserve">целей, задач и особенностей образовательной деятельности </w:t>
      </w:r>
      <w:r w:rsidR="00962CDD"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565483" w:rsidRPr="002718FD" w:rsidRDefault="00565483" w:rsidP="002718FD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 xml:space="preserve">НазначениеРП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является частью 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</w:t>
      </w:r>
      <w:r w:rsidR="00F82D43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ГБОУ СО КШИ «Свердловский кадетский корпус им. М.В. Банных»</w:t>
      </w:r>
      <w:r w:rsidRPr="002718FD">
        <w:rPr>
          <w:rFonts w:ascii="Times New Roman" w:hAnsi="Times New Roman" w:cs="Times New Roman"/>
          <w:sz w:val="24"/>
          <w:szCs w:val="24"/>
        </w:rPr>
        <w:t>, предназначена для изучения учебного предмета «</w:t>
      </w:r>
      <w:r w:rsidR="00962CDD" w:rsidRPr="002718FD">
        <w:rPr>
          <w:rFonts w:ascii="Times New Roman" w:hAnsi="Times New Roman" w:cs="Times New Roman"/>
          <w:sz w:val="24"/>
          <w:szCs w:val="24"/>
        </w:rPr>
        <w:t>Русский язык»</w:t>
      </w:r>
      <w:r w:rsidRPr="002718FD">
        <w:rPr>
          <w:rFonts w:ascii="Times New Roman" w:hAnsi="Times New Roman" w:cs="Times New Roman"/>
          <w:sz w:val="24"/>
          <w:szCs w:val="24"/>
        </w:rPr>
        <w:t xml:space="preserve"> в </w:t>
      </w:r>
      <w:r w:rsidR="00F82D43">
        <w:rPr>
          <w:rFonts w:ascii="Times New Roman" w:hAnsi="Times New Roman" w:cs="Times New Roman"/>
          <w:sz w:val="24"/>
          <w:szCs w:val="24"/>
        </w:rPr>
        <w:t>10-11</w:t>
      </w:r>
      <w:r w:rsidRPr="002718F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565483" w:rsidRPr="002718FD" w:rsidRDefault="00565483" w:rsidP="002718FD">
      <w:pPr>
        <w:pStyle w:val="a5"/>
        <w:ind w:right="106" w:firstLine="708"/>
        <w:jc w:val="both"/>
      </w:pPr>
      <w:r w:rsidRPr="002718FD">
        <w:rPr>
          <w:b/>
        </w:rPr>
        <w:t xml:space="preserve">Особенности данной РП </w:t>
      </w:r>
      <w:r w:rsidRPr="002718FD">
        <w:t>обусловлены уч</w:t>
      </w:r>
      <w:r w:rsidR="00962CDD" w:rsidRPr="002718FD">
        <w:t>ё</w:t>
      </w:r>
      <w:r w:rsidRPr="002718FD">
        <w:t xml:space="preserve">том интересов и склонностей учащихся, возможностей </w:t>
      </w:r>
      <w:r w:rsidR="00962CDD" w:rsidRPr="002718FD">
        <w:rPr>
          <w:color w:val="000000"/>
        </w:rPr>
        <w:t>ГБОУ СО КШИ «Свердловский кадетский корпус им. М.В. Банных»</w:t>
      </w:r>
      <w:r w:rsidRPr="002718FD">
        <w:t>, региональных социально-экономических условий и продиктованы спецификой конкретного УМК и материально-техническим обеспечением образовательнойорганизации.</w:t>
      </w:r>
    </w:p>
    <w:p w:rsidR="00314D29" w:rsidRPr="004962AA" w:rsidRDefault="002718FD" w:rsidP="00314D29">
      <w:pPr>
        <w:pStyle w:val="a7"/>
        <w:ind w:left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14D29">
        <w:rPr>
          <w:b/>
          <w:sz w:val="24"/>
          <w:szCs w:val="24"/>
        </w:rPr>
        <w:t>Содержание учебного предмета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Язык. Общие сведения о языке. Основные разделы науки о языке.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Язык как многофункциональная развивающаяся знаковая система и общественное явление. 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Основные функции языка. Социальные функции русского языка. </w:t>
      </w:r>
    </w:p>
    <w:p w:rsidR="00F43178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Язык и общество.  Язык и культура.  Язык и история народа.  Русский язык в Российской Фе</w:t>
      </w:r>
      <w:r w:rsidR="00F43178">
        <w:rPr>
          <w:rStyle w:val="c0"/>
          <w:color w:val="000000"/>
        </w:rPr>
        <w:t xml:space="preserve">дерации и в современном мире: </w:t>
      </w:r>
      <w:r>
        <w:rPr>
          <w:rStyle w:val="c0"/>
          <w:color w:val="000000"/>
        </w:rPr>
        <w:t>в международном</w:t>
      </w:r>
      <w:r w:rsidR="00F43178">
        <w:rPr>
          <w:rStyle w:val="c0"/>
          <w:color w:val="000000"/>
        </w:rPr>
        <w:t> общении, в межнациональном</w:t>
      </w:r>
      <w:r>
        <w:rPr>
          <w:rStyle w:val="c0"/>
          <w:color w:val="000000"/>
        </w:rPr>
        <w:t> общении.  </w:t>
      </w:r>
    </w:p>
    <w:p w:rsidR="00F43178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Лингвистика в системе</w:t>
      </w:r>
      <w:r w:rsidR="00314D29">
        <w:rPr>
          <w:rStyle w:val="c0"/>
          <w:color w:val="000000"/>
        </w:rPr>
        <w:t> г</w:t>
      </w:r>
      <w:r>
        <w:rPr>
          <w:rStyle w:val="c0"/>
          <w:color w:val="000000"/>
        </w:rPr>
        <w:t>уманитарного знания.  Русский язык как объект</w:t>
      </w:r>
      <w:r w:rsidR="00314D29">
        <w:rPr>
          <w:rStyle w:val="c0"/>
          <w:color w:val="000000"/>
        </w:rPr>
        <w:t> научного изучени</w:t>
      </w:r>
      <w:r>
        <w:rPr>
          <w:rStyle w:val="c0"/>
          <w:color w:val="000000"/>
        </w:rPr>
        <w:t xml:space="preserve">я.  Русистика и </w:t>
      </w:r>
      <w:r w:rsidR="00314D29">
        <w:rPr>
          <w:rStyle w:val="c0"/>
          <w:color w:val="000000"/>
        </w:rPr>
        <w:t>е</w:t>
      </w:r>
      <w:r>
        <w:rPr>
          <w:rStyle w:val="c0"/>
          <w:color w:val="000000"/>
        </w:rPr>
        <w:t xml:space="preserve">ё </w:t>
      </w:r>
      <w:r w:rsidR="00314D29">
        <w:rPr>
          <w:rStyle w:val="c0"/>
          <w:color w:val="000000"/>
        </w:rPr>
        <w:t>разделы.  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Речь. Речевое общение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Речевое общение как форма взаимодействия людей в процессе их </w:t>
      </w:r>
      <w:r w:rsidR="00314D29">
        <w:rPr>
          <w:rStyle w:val="c0"/>
          <w:color w:val="000000"/>
        </w:rPr>
        <w:t>познавательно-трудовой деятельности.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сферы речевого общения, их соотнесенность с</w:t>
      </w:r>
      <w:r w:rsidR="00314D29">
        <w:rPr>
          <w:rStyle w:val="c0"/>
          <w:color w:val="000000"/>
        </w:rPr>
        <w:t> 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="00314D29">
        <w:rPr>
          <w:rStyle w:val="c0"/>
          <w:color w:val="000000"/>
        </w:rPr>
        <w:t>аудирование</w:t>
      </w:r>
      <w:proofErr w:type="spellEnd"/>
      <w:r w:rsidR="00314D29">
        <w:rPr>
          <w:rStyle w:val="c0"/>
          <w:color w:val="000000"/>
        </w:rPr>
        <w:t>, чтение), их особенности.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Овладение речевыми стратегиями и тактиками, обеспечивающими </w:t>
      </w:r>
      <w:r w:rsidR="00314D29">
        <w:rPr>
          <w:rStyle w:val="c0"/>
          <w:color w:val="000000"/>
        </w:rPr>
        <w:t>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Речевое общение </w:t>
      </w:r>
      <w:r w:rsidR="00314D29">
        <w:rPr>
          <w:rStyle w:val="c0"/>
          <w:color w:val="000000"/>
        </w:rPr>
        <w:t xml:space="preserve">и </w:t>
      </w:r>
      <w:r>
        <w:rPr>
          <w:rStyle w:val="c0"/>
          <w:color w:val="000000"/>
        </w:rPr>
        <w:t xml:space="preserve">его основные элементы. Виды речевого общения.  Сферы </w:t>
      </w:r>
      <w:r w:rsidR="00314D29">
        <w:rPr>
          <w:rStyle w:val="c0"/>
          <w:color w:val="000000"/>
        </w:rPr>
        <w:t>и ситуации речевого общения. Компоненты речевой ситуации.</w:t>
      </w:r>
    </w:p>
    <w:p w:rsidR="00314D29" w:rsidRDefault="00F43178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Осознанное использование разных видов чтения 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 в зависимости </w:t>
      </w:r>
      <w:r w:rsidR="00314D29">
        <w:rPr>
          <w:rStyle w:val="c0"/>
          <w:color w:val="000000"/>
        </w:rPr>
        <w:t>от коммуника</w:t>
      </w:r>
      <w:r>
        <w:rPr>
          <w:rStyle w:val="c0"/>
          <w:color w:val="000000"/>
        </w:rPr>
        <w:t xml:space="preserve">тивной установки.  Способность извлекать необходимую информацию </w:t>
      </w:r>
      <w:r w:rsidR="00314D29">
        <w:rPr>
          <w:rStyle w:val="c0"/>
          <w:color w:val="000000"/>
        </w:rPr>
        <w:t>из различных источников: учебно-научных текстов, средств массовой информа</w:t>
      </w:r>
      <w:r>
        <w:rPr>
          <w:rStyle w:val="c0"/>
          <w:color w:val="000000"/>
        </w:rPr>
        <w:t xml:space="preserve">ции, в том числе представленных в электронном </w:t>
      </w:r>
      <w:r w:rsidR="00314D29">
        <w:rPr>
          <w:rStyle w:val="c0"/>
          <w:color w:val="000000"/>
        </w:rPr>
        <w:t xml:space="preserve">виде </w:t>
      </w:r>
      <w:r>
        <w:rPr>
          <w:rStyle w:val="c0"/>
          <w:color w:val="000000"/>
        </w:rPr>
        <w:t>на различных информационных</w:t>
      </w:r>
      <w:r w:rsidR="00314D29">
        <w:rPr>
          <w:rStyle w:val="c0"/>
          <w:color w:val="000000"/>
        </w:rPr>
        <w:t xml:space="preserve"> носителях, официально-деловых текстов, справочной литературы. Владение умениями информационной </w:t>
      </w:r>
      <w:r>
        <w:rPr>
          <w:rStyle w:val="c0"/>
          <w:color w:val="000000"/>
        </w:rPr>
        <w:t>переработки прочитанных и прослушанных текстов и представление их в виде</w:t>
      </w:r>
      <w:r w:rsidR="00314D29">
        <w:rPr>
          <w:rStyle w:val="c0"/>
          <w:color w:val="000000"/>
        </w:rPr>
        <w:t> тезисов, конспектов, аннотаций, рефератов. Комплексный лингвистический анализ текста.</w:t>
      </w:r>
    </w:p>
    <w:p w:rsidR="002104C6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Монологическая</w:t>
      </w:r>
      <w:r w:rsidR="00F43178">
        <w:rPr>
          <w:rStyle w:val="c0"/>
          <w:color w:val="000000"/>
        </w:rPr>
        <w:t> и диалогическая речь</w:t>
      </w:r>
      <w:r w:rsidR="002104C6">
        <w:rPr>
          <w:rStyle w:val="c0"/>
          <w:color w:val="000000"/>
        </w:rPr>
        <w:t>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Функциональная   стилистика   как   учение   о   функционально-стилистической дифференциации   языка.   Стилистические ресурсы языка.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Культура   публичного   выступления   с   текстами   различной   жанровой принадлежности. 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 жанры научного (доклад, аннотация, статья, тезисы, конспект,</w:t>
      </w:r>
      <w:r w:rsidR="00314D29">
        <w:rPr>
          <w:rStyle w:val="c0"/>
          <w:color w:val="000000"/>
        </w:rPr>
        <w:t> рецензия, выписки, реферат и др.), публицистического (выступление, статья, интервью, оч</w:t>
      </w:r>
      <w:r>
        <w:rPr>
          <w:rStyle w:val="c0"/>
          <w:color w:val="000000"/>
        </w:rPr>
        <w:t>ерки др.), официально-делового (резюме, характеристика, расписка, доверенность</w:t>
      </w:r>
      <w:r w:rsidR="00314D29">
        <w:rPr>
          <w:rStyle w:val="c0"/>
          <w:color w:val="000000"/>
        </w:rPr>
        <w:t xml:space="preserve"> и </w:t>
      </w:r>
      <w:r>
        <w:rPr>
          <w:rStyle w:val="c0"/>
          <w:color w:val="000000"/>
        </w:rPr>
        <w:t>др.)  стилей, разговорной речи</w:t>
      </w:r>
      <w:r w:rsidR="00314D29">
        <w:rPr>
          <w:rStyle w:val="c0"/>
          <w:color w:val="000000"/>
        </w:rPr>
        <w:t> (р</w:t>
      </w:r>
      <w:r>
        <w:rPr>
          <w:rStyle w:val="c0"/>
          <w:color w:val="000000"/>
        </w:rPr>
        <w:t xml:space="preserve">ассказ, беседа, спор).  Виды сочинений.  Совершенствование умений </w:t>
      </w:r>
      <w:r w:rsidR="00314D29">
        <w:rPr>
          <w:rStyle w:val="c0"/>
          <w:color w:val="000000"/>
        </w:rPr>
        <w:t>и навыков создания текстов разных функционально-смысловых типов, стилей и жанров.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Литературный   язык   и   язык   художественной   литературы.   Основные признаки художественной речи.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изобразительно-выразительные средства языка.</w:t>
      </w:r>
    </w:p>
    <w:p w:rsidR="002104C6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Текст. Признаки текста.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Виды чтения. Использование </w:t>
      </w:r>
      <w:r w:rsidR="00314D29">
        <w:rPr>
          <w:rStyle w:val="c0"/>
          <w:color w:val="000000"/>
        </w:rPr>
        <w:t>различных</w:t>
      </w:r>
      <w:r>
        <w:rPr>
          <w:rStyle w:val="c0"/>
          <w:color w:val="000000"/>
        </w:rPr>
        <w:t> видов</w:t>
      </w:r>
      <w:r w:rsidR="00314D29">
        <w:rPr>
          <w:rStyle w:val="c0"/>
          <w:color w:val="000000"/>
        </w:rPr>
        <w:t> чтения в</w:t>
      </w:r>
      <w:r>
        <w:rPr>
          <w:rStyle w:val="c0"/>
          <w:color w:val="000000"/>
        </w:rPr>
        <w:t xml:space="preserve"> зависимости </w:t>
      </w:r>
      <w:r w:rsidR="00314D29">
        <w:rPr>
          <w:rStyle w:val="c0"/>
          <w:color w:val="000000"/>
        </w:rPr>
        <w:t>откоммуникативной задачи и характера текста.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Информационная переработка текста. Виды преобразования текста.</w:t>
      </w:r>
    </w:p>
    <w:p w:rsidR="002104C6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Лингвистический анализ текстов различных функциональных разновидностей языка. </w:t>
      </w:r>
      <w:r>
        <w:rPr>
          <w:rStyle w:val="c14"/>
          <w:rFonts w:eastAsia="Calibri"/>
          <w:color w:val="000000"/>
        </w:rPr>
        <w:t>Культура речи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Культура речи как раздел лингвистики.  Основные аспекты культуры </w:t>
      </w:r>
      <w:r w:rsidR="00314D29">
        <w:rPr>
          <w:rStyle w:val="c0"/>
          <w:color w:val="000000"/>
        </w:rPr>
        <w:t>речи: нормативный, коммуникативный и этический.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Взаимосвязь языка и культуры.  Лексика,</w:t>
      </w:r>
      <w:r w:rsidR="00314D29">
        <w:rPr>
          <w:rStyle w:val="c0"/>
          <w:color w:val="000000"/>
        </w:rPr>
        <w:t> обозначающая</w:t>
      </w:r>
      <w:r>
        <w:rPr>
          <w:rStyle w:val="c0"/>
          <w:color w:val="000000"/>
        </w:rPr>
        <w:t xml:space="preserve"> предметы и</w:t>
      </w:r>
      <w:r w:rsidR="00314D29">
        <w:rPr>
          <w:rStyle w:val="c0"/>
          <w:color w:val="000000"/>
        </w:rPr>
        <w:t> явления традиционного русского быта; историзмы и архаизмы; фольклорная лексика и фразеология; рус</w:t>
      </w:r>
      <w:r>
        <w:rPr>
          <w:rStyle w:val="c0"/>
          <w:color w:val="000000"/>
        </w:rPr>
        <w:t>ские имена.  Взаимообогащение языков как результат взаимодействия</w:t>
      </w:r>
      <w:r w:rsidR="00314D29">
        <w:rPr>
          <w:rStyle w:val="c0"/>
          <w:color w:val="000000"/>
        </w:rPr>
        <w:t> национальных культур.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Культура видов речевой деятельности –чтения,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>, говорения и письма.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научного и делового общения (устная и письменна</w:t>
      </w:r>
      <w:r w:rsidR="002104C6">
        <w:rPr>
          <w:rStyle w:val="c0"/>
          <w:color w:val="000000"/>
        </w:rPr>
        <w:t>я формы). Особенности речевого этикета в официально-деловой, научной и</w:t>
      </w:r>
      <w:r>
        <w:rPr>
          <w:rStyle w:val="c0"/>
          <w:color w:val="000000"/>
        </w:rPr>
        <w:t> публицистической</w:t>
      </w:r>
      <w:r w:rsidR="002104C6">
        <w:rPr>
          <w:rStyle w:val="c0"/>
          <w:color w:val="000000"/>
        </w:rPr>
        <w:t xml:space="preserve"> сферах </w:t>
      </w:r>
      <w:r>
        <w:rPr>
          <w:rStyle w:val="c0"/>
          <w:color w:val="000000"/>
        </w:rPr>
        <w:t>общения. Культура разговорной речи.</w:t>
      </w:r>
    </w:p>
    <w:p w:rsidR="00314D29" w:rsidRDefault="002104C6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Языковая норма и её функции.  Основные виды языковых норм:</w:t>
      </w:r>
      <w:r w:rsidR="00314D29">
        <w:rPr>
          <w:rStyle w:val="c0"/>
          <w:color w:val="000000"/>
        </w:rPr>
        <w:t> орфоэпические (произносительные и акцентологические), лексические, грамматические (морф</w:t>
      </w:r>
      <w:r>
        <w:rPr>
          <w:rStyle w:val="c0"/>
          <w:color w:val="000000"/>
        </w:rPr>
        <w:t>ологические и синтаксические), стилистические нормы</w:t>
      </w:r>
      <w:r w:rsidR="00314D29">
        <w:rPr>
          <w:rStyle w:val="c0"/>
          <w:color w:val="000000"/>
        </w:rPr>
        <w:t> ру</w:t>
      </w:r>
      <w:r>
        <w:rPr>
          <w:rStyle w:val="c0"/>
          <w:color w:val="000000"/>
        </w:rPr>
        <w:t>сского литературного языка.  Орфографические нормы,</w:t>
      </w:r>
      <w:r w:rsidR="00314D29">
        <w:rPr>
          <w:rStyle w:val="c0"/>
          <w:color w:val="000000"/>
        </w:rPr>
        <w:t> пунктуаци</w:t>
      </w:r>
      <w:r>
        <w:rPr>
          <w:rStyle w:val="c0"/>
          <w:color w:val="000000"/>
        </w:rPr>
        <w:t>онные нормы.  Совершенствование орфографических и пунктуационных умений и навыков. Совершенствование собственных коммуникативных</w:t>
      </w:r>
      <w:r w:rsidR="00314D29">
        <w:rPr>
          <w:rStyle w:val="c0"/>
          <w:color w:val="000000"/>
        </w:rPr>
        <w:t> способносте</w:t>
      </w:r>
      <w:r>
        <w:rPr>
          <w:rStyle w:val="c0"/>
          <w:color w:val="000000"/>
        </w:rPr>
        <w:t>й и культуры речи. Соблюдение норм</w:t>
      </w:r>
      <w:r w:rsidR="00314D29">
        <w:rPr>
          <w:rStyle w:val="c0"/>
          <w:color w:val="000000"/>
        </w:rPr>
        <w:t> литер</w:t>
      </w:r>
      <w:r>
        <w:rPr>
          <w:rStyle w:val="c0"/>
          <w:color w:val="000000"/>
        </w:rPr>
        <w:t xml:space="preserve">атурного языка в речевой </w:t>
      </w:r>
      <w:r w:rsidR="00314D29">
        <w:rPr>
          <w:rStyle w:val="c0"/>
          <w:color w:val="000000"/>
        </w:rPr>
        <w:t>прак</w:t>
      </w:r>
      <w:r>
        <w:rPr>
          <w:rStyle w:val="c0"/>
          <w:color w:val="000000"/>
        </w:rPr>
        <w:t xml:space="preserve">тике.  Уместность использования языковых средств в </w:t>
      </w:r>
      <w:r w:rsidR="00314D29">
        <w:rPr>
          <w:rStyle w:val="c0"/>
          <w:color w:val="000000"/>
        </w:rPr>
        <w:t>р</w:t>
      </w:r>
      <w:r>
        <w:rPr>
          <w:rStyle w:val="c0"/>
          <w:color w:val="000000"/>
        </w:rPr>
        <w:t xml:space="preserve">ечевом высказывании.  Варианты языковых норм. Осуществление выбора наиболее точных языковых средств в соответствии со сферами </w:t>
      </w:r>
      <w:r w:rsidR="00314D29">
        <w:rPr>
          <w:rStyle w:val="c0"/>
          <w:color w:val="000000"/>
        </w:rPr>
        <w:t>и ситуациями речевого общения.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осуществлять речевой самоконтроль, анали</w:t>
      </w:r>
      <w:r w:rsidR="002104C6">
        <w:rPr>
          <w:rStyle w:val="c0"/>
          <w:color w:val="000000"/>
        </w:rPr>
        <w:t xml:space="preserve">зировать речь с точки зрения её эффективности в достижении поставленных коммуникативных задач. Разные </w:t>
      </w:r>
      <w:r>
        <w:rPr>
          <w:rStyle w:val="c0"/>
          <w:color w:val="000000"/>
        </w:rPr>
        <w:t>способы редактирования текстов.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314D29" w:rsidRDefault="00314D29" w:rsidP="00314D29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F82D43" w:rsidRDefault="00314D29" w:rsidP="002104C6">
      <w:pPr>
        <w:pStyle w:val="c1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Использование этимологических словарей и справочников для под</w:t>
      </w:r>
      <w:r w:rsidR="002104C6">
        <w:rPr>
          <w:rStyle w:val="c0"/>
          <w:color w:val="000000"/>
        </w:rPr>
        <w:t>готовки сообщений об истории</w:t>
      </w:r>
      <w:r>
        <w:rPr>
          <w:rStyle w:val="c0"/>
          <w:color w:val="000000"/>
        </w:rPr>
        <w:t> происхождения  некоторых  слов  и  выражений,  отражающих  исторические  и культурные традиции страны.</w:t>
      </w:r>
      <w:bookmarkStart w:id="0" w:name="_GoBack"/>
      <w:bookmarkEnd w:id="0"/>
    </w:p>
    <w:p w:rsidR="002104C6" w:rsidRPr="002104C6" w:rsidRDefault="002104C6" w:rsidP="002104C6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18FD" w:rsidRPr="003275C5" w:rsidRDefault="003275C5" w:rsidP="002718F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18FD" w:rsidRPr="002718FD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зачётные уроки, тестирование, творческие и контрольные работы.</w:t>
      </w:r>
      <w:r w:rsidRPr="003275C5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Pr="003275C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локальными нормативными актами </w:t>
      </w:r>
      <w:r w:rsidRPr="002718FD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 w:rsidRPr="003275C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75C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75C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25" w:rsidRPr="002718FD" w:rsidRDefault="00482225" w:rsidP="0027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225" w:rsidRPr="002718FD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13"/>
    <w:rsid w:val="002104C6"/>
    <w:rsid w:val="002718FD"/>
    <w:rsid w:val="00294DA8"/>
    <w:rsid w:val="002D38D0"/>
    <w:rsid w:val="00314D29"/>
    <w:rsid w:val="003275C5"/>
    <w:rsid w:val="003D2EAB"/>
    <w:rsid w:val="0042736B"/>
    <w:rsid w:val="00482225"/>
    <w:rsid w:val="00485C30"/>
    <w:rsid w:val="00523D81"/>
    <w:rsid w:val="00565483"/>
    <w:rsid w:val="007D0920"/>
    <w:rsid w:val="00962CDD"/>
    <w:rsid w:val="00A01213"/>
    <w:rsid w:val="00C23599"/>
    <w:rsid w:val="00F43178"/>
    <w:rsid w:val="00F76AFE"/>
    <w:rsid w:val="00F8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2D4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82D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rsid w:val="00314D29"/>
    <w:rPr>
      <w:rFonts w:ascii="Times New Roman" w:hAnsi="Times New Roman" w:cs="Times New Roman" w:hint="default"/>
    </w:rPr>
  </w:style>
  <w:style w:type="paragraph" w:customStyle="1" w:styleId="c13">
    <w:name w:val="c13"/>
    <w:basedOn w:val="a"/>
    <w:rsid w:val="0031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14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кадет</cp:lastModifiedBy>
  <cp:revision>4</cp:revision>
  <dcterms:created xsi:type="dcterms:W3CDTF">2022-11-23T05:35:00Z</dcterms:created>
  <dcterms:modified xsi:type="dcterms:W3CDTF">2022-11-23T08:51:00Z</dcterms:modified>
</cp:coreProperties>
</file>