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6B" w:rsidRPr="00ED5070" w:rsidRDefault="0042736B" w:rsidP="0042736B">
      <w:pPr>
        <w:pStyle w:val="a3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</w:t>
      </w:r>
      <w:r>
        <w:rPr>
          <w:b/>
        </w:rPr>
        <w:t xml:space="preserve"> по предмету</w:t>
      </w:r>
      <w:r w:rsidRPr="00ED5070">
        <w:rPr>
          <w:b/>
        </w:rPr>
        <w:t xml:space="preserve"> </w:t>
      </w:r>
      <w:r w:rsidR="00565483">
        <w:rPr>
          <w:b/>
        </w:rPr>
        <w:t>«</w:t>
      </w:r>
      <w:r w:rsidR="00CA5C03">
        <w:rPr>
          <w:b/>
        </w:rPr>
        <w:t>Литература</w:t>
      </w:r>
      <w:r w:rsidR="00565483">
        <w:rPr>
          <w:b/>
        </w:rPr>
        <w:t>»</w:t>
      </w:r>
      <w:r w:rsidRPr="00ED5070">
        <w:rPr>
          <w:b/>
        </w:rPr>
        <w:t xml:space="preserve"> 5-9</w:t>
      </w:r>
      <w:r w:rsidRPr="00ED5070">
        <w:rPr>
          <w:b/>
          <w:spacing w:val="-9"/>
        </w:rPr>
        <w:t xml:space="preserve"> </w:t>
      </w:r>
      <w:r w:rsidRPr="00ED5070">
        <w:rPr>
          <w:b/>
        </w:rPr>
        <w:t>класс</w:t>
      </w:r>
    </w:p>
    <w:p w:rsidR="00485C30" w:rsidRDefault="00485C30" w:rsidP="002718FD">
      <w:pPr>
        <w:pStyle w:val="a5"/>
        <w:ind w:right="107" w:firstLine="608"/>
        <w:jc w:val="both"/>
      </w:pPr>
    </w:p>
    <w:p w:rsidR="00565483" w:rsidRDefault="00565483" w:rsidP="002718FD">
      <w:pPr>
        <w:pStyle w:val="a5"/>
        <w:ind w:right="107" w:firstLine="608"/>
        <w:jc w:val="both"/>
      </w:pPr>
      <w:r w:rsidRPr="002718FD">
        <w:t>Рабочая программа учебного предмета «</w:t>
      </w:r>
      <w:r w:rsidR="00CA5C03">
        <w:t>Литература</w:t>
      </w:r>
      <w:r w:rsidRPr="002718FD">
        <w:t>» для 5</w:t>
      </w:r>
      <w:r w:rsidR="00CA5C03">
        <w:t xml:space="preserve"> - 9 классов</w:t>
      </w:r>
      <w:r w:rsidRPr="002718FD">
        <w:t xml:space="preserve"> разработана:</w:t>
      </w:r>
    </w:p>
    <w:p w:rsidR="00CA5C03" w:rsidRDefault="00CA5C03" w:rsidP="00CA5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0C4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tgtFrame="_blank" w:history="1">
        <w:r w:rsidRPr="00CA5C03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Федеральным государственным образовательным стандартом основного общего образования</w:t>
        </w:r>
      </w:hyperlink>
      <w:r>
        <w:rPr>
          <w:rFonts w:ascii="Times New Roman" w:hAnsi="Times New Roman"/>
          <w:sz w:val="24"/>
          <w:szCs w:val="24"/>
        </w:rPr>
        <w:t>, утверждённым п</w:t>
      </w:r>
      <w:r w:rsidRPr="00A50C4E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Pr="00A50C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C4E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 № 1897 от 17.12.2010г.</w:t>
      </w:r>
      <w:r w:rsidRPr="00A50C4E">
        <w:rPr>
          <w:rFonts w:ascii="Times New Roman" w:hAnsi="Times New Roman"/>
          <w:sz w:val="24"/>
          <w:szCs w:val="24"/>
        </w:rPr>
        <w:t> (ред. от 31.12.2015</w:t>
      </w:r>
      <w:r>
        <w:rPr>
          <w:rFonts w:ascii="Times New Roman" w:hAnsi="Times New Roman"/>
          <w:sz w:val="24"/>
          <w:szCs w:val="24"/>
        </w:rPr>
        <w:t>г.</w:t>
      </w:r>
      <w:r w:rsidRPr="00A50C4E">
        <w:rPr>
          <w:rFonts w:ascii="Times New Roman" w:hAnsi="Times New Roman"/>
          <w:sz w:val="24"/>
          <w:szCs w:val="24"/>
        </w:rPr>
        <w:t>)</w:t>
      </w:r>
    </w:p>
    <w:p w:rsidR="00CA5C03" w:rsidRDefault="00CA5C03" w:rsidP="00CA5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Pr="00E11806">
        <w:rPr>
          <w:rFonts w:ascii="Times New Roman" w:hAnsi="Times New Roman"/>
          <w:sz w:val="24"/>
        </w:rPr>
        <w:t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протокол № 1/15 от 08.04.2015 г</w:t>
      </w:r>
      <w:r>
        <w:rPr>
          <w:rFonts w:ascii="Times New Roman" w:hAnsi="Times New Roman"/>
          <w:sz w:val="24"/>
        </w:rPr>
        <w:t>.</w:t>
      </w:r>
    </w:p>
    <w:p w:rsidR="00CA5C03" w:rsidRPr="00CA5C03" w:rsidRDefault="00CA5C03" w:rsidP="00CA5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201">
        <w:rPr>
          <w:rFonts w:ascii="Times New Roman" w:hAnsi="Times New Roman"/>
          <w:sz w:val="24"/>
          <w:szCs w:val="24"/>
        </w:rPr>
        <w:t>с учётом УМК:</w:t>
      </w:r>
      <w:r w:rsidRPr="00F222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2201">
        <w:rPr>
          <w:rFonts w:ascii="Times New Roman" w:hAnsi="Times New Roman"/>
          <w:spacing w:val="-5"/>
          <w:sz w:val="24"/>
          <w:szCs w:val="24"/>
        </w:rPr>
        <w:t xml:space="preserve">Авторы-составители: Г.С. </w:t>
      </w:r>
      <w:proofErr w:type="spellStart"/>
      <w:r w:rsidRPr="00F22201">
        <w:rPr>
          <w:rFonts w:ascii="Times New Roman" w:hAnsi="Times New Roman"/>
          <w:spacing w:val="-5"/>
          <w:sz w:val="24"/>
          <w:szCs w:val="24"/>
        </w:rPr>
        <w:t>Меркин</w:t>
      </w:r>
      <w:proofErr w:type="spellEnd"/>
      <w:r w:rsidRPr="00F22201">
        <w:rPr>
          <w:rFonts w:ascii="Times New Roman" w:hAnsi="Times New Roman"/>
          <w:spacing w:val="-5"/>
          <w:sz w:val="24"/>
          <w:szCs w:val="24"/>
        </w:rPr>
        <w:t xml:space="preserve">, С.А. Зинин, В.А. </w:t>
      </w:r>
      <w:proofErr w:type="spellStart"/>
      <w:r w:rsidRPr="00F22201">
        <w:rPr>
          <w:rFonts w:ascii="Times New Roman" w:hAnsi="Times New Roman"/>
          <w:spacing w:val="-5"/>
          <w:sz w:val="24"/>
          <w:szCs w:val="24"/>
        </w:rPr>
        <w:t>Чалмаев</w:t>
      </w:r>
      <w:proofErr w:type="spellEnd"/>
      <w:r w:rsidRPr="00F22201">
        <w:rPr>
          <w:rFonts w:ascii="Times New Roman" w:hAnsi="Times New Roman"/>
          <w:spacing w:val="-5"/>
          <w:sz w:val="24"/>
          <w:szCs w:val="24"/>
        </w:rPr>
        <w:t xml:space="preserve"> – М.: ООО «ТИД «Русское слово». </w:t>
      </w:r>
    </w:p>
    <w:p w:rsidR="00565483" w:rsidRPr="002718FD" w:rsidRDefault="00565483" w:rsidP="002718FD">
      <w:pPr>
        <w:pStyle w:val="a5"/>
        <w:ind w:right="107" w:firstLine="608"/>
        <w:jc w:val="both"/>
      </w:pPr>
      <w:r w:rsidRPr="002718FD">
        <w:rPr>
          <w:b/>
        </w:rPr>
        <w:t>Цель рабочей программ</w:t>
      </w:r>
      <w:r w:rsidRPr="002718FD">
        <w:t xml:space="preserve">ы – обеспечение достижения учащимися планируемых результатов освоения </w:t>
      </w:r>
      <w:r w:rsidR="00962CDD" w:rsidRPr="002718FD">
        <w:rPr>
          <w:color w:val="000000"/>
        </w:rPr>
        <w:t>Основной образовательной программы основного общего образования ГБОУ СО КШИ «Свердловский кадетский корпус им. М.В. Банных»</w:t>
      </w:r>
      <w:r w:rsidR="00962CDD" w:rsidRPr="002718FD">
        <w:t xml:space="preserve"> </w:t>
      </w:r>
      <w:r w:rsidRPr="002718FD">
        <w:t>в рамках возможностей учебного предмета "</w:t>
      </w:r>
      <w:r w:rsidR="00CA5C03">
        <w:t>Литература</w:t>
      </w:r>
      <w:r w:rsidRPr="002718FD">
        <w:t>".</w:t>
      </w:r>
    </w:p>
    <w:p w:rsidR="00565483" w:rsidRPr="002718FD" w:rsidRDefault="00565483" w:rsidP="002718FD">
      <w:pPr>
        <w:pStyle w:val="a5"/>
        <w:ind w:right="104" w:firstLine="608"/>
        <w:jc w:val="both"/>
      </w:pPr>
      <w:r w:rsidRPr="002718FD">
        <w:rPr>
          <w:b/>
        </w:rPr>
        <w:t xml:space="preserve">Задачи рабочей программы – </w:t>
      </w:r>
      <w:r w:rsidRPr="002718FD">
        <w:t xml:space="preserve">определение содержания, объёма, порядка изучения учебного материала по годам обучения с учетом особенностей используемых УМК (предметная линия учебного пособия для общеобразовательных организаций авторского коллектива: </w:t>
      </w:r>
      <w:r w:rsidR="00CA5C03" w:rsidRPr="00F22201">
        <w:rPr>
          <w:spacing w:val="-5"/>
        </w:rPr>
        <w:t xml:space="preserve">Г.С. </w:t>
      </w:r>
      <w:proofErr w:type="spellStart"/>
      <w:r w:rsidR="00CA5C03" w:rsidRPr="00F22201">
        <w:rPr>
          <w:spacing w:val="-5"/>
        </w:rPr>
        <w:t>Меркин</w:t>
      </w:r>
      <w:proofErr w:type="spellEnd"/>
      <w:r w:rsidR="00CA5C03" w:rsidRPr="00F22201">
        <w:rPr>
          <w:spacing w:val="-5"/>
        </w:rPr>
        <w:t xml:space="preserve">, С.А. Зинин, В.А. </w:t>
      </w:r>
      <w:proofErr w:type="spellStart"/>
      <w:r w:rsidR="00CA5C03" w:rsidRPr="00F22201">
        <w:rPr>
          <w:spacing w:val="-5"/>
        </w:rPr>
        <w:t>Чалмаев</w:t>
      </w:r>
      <w:proofErr w:type="spellEnd"/>
      <w:r w:rsidRPr="002718FD">
        <w:rPr>
          <w:color w:val="000000"/>
        </w:rPr>
        <w:t>)</w:t>
      </w:r>
      <w:r w:rsidRPr="002718FD">
        <w:rPr>
          <w:color w:val="000000"/>
        </w:rPr>
        <w:t xml:space="preserve">, </w:t>
      </w:r>
      <w:r w:rsidRPr="002718FD">
        <w:t xml:space="preserve">целей, задач и особенностей образовательной деятельности </w:t>
      </w:r>
      <w:r w:rsidR="00962CDD" w:rsidRPr="002718FD">
        <w:rPr>
          <w:color w:val="000000"/>
        </w:rPr>
        <w:t xml:space="preserve">ГБОУ СО КШИ «Свердловский кадетский корпус им. М.В. Банных» </w:t>
      </w:r>
      <w:r w:rsidRPr="002718FD">
        <w:t>и контингента обучающихся.</w:t>
      </w:r>
    </w:p>
    <w:p w:rsidR="00565483" w:rsidRPr="002718FD" w:rsidRDefault="00565483" w:rsidP="002718FD">
      <w:pPr>
        <w:spacing w:after="0" w:line="240" w:lineRule="auto"/>
        <w:ind w:left="11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718FD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2718F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2718FD">
        <w:rPr>
          <w:rFonts w:ascii="Times New Roman" w:hAnsi="Times New Roman" w:cs="Times New Roman"/>
          <w:b/>
          <w:sz w:val="24"/>
          <w:szCs w:val="24"/>
        </w:rPr>
        <w:t xml:space="preserve">РП </w:t>
      </w:r>
      <w:r w:rsidRPr="002718FD">
        <w:rPr>
          <w:rFonts w:ascii="Times New Roman" w:hAnsi="Times New Roman" w:cs="Times New Roman"/>
          <w:sz w:val="24"/>
          <w:szCs w:val="24"/>
        </w:rPr>
        <w:t xml:space="preserve">-- программа является частью </w:t>
      </w:r>
      <w:r w:rsidR="00962CDD" w:rsidRPr="002718FD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ГБОУ СО КШИ «Свердловский кадетский корпус им. М.В. Банных»</w:t>
      </w:r>
      <w:r w:rsidRPr="002718FD">
        <w:rPr>
          <w:rFonts w:ascii="Times New Roman" w:hAnsi="Times New Roman" w:cs="Times New Roman"/>
          <w:sz w:val="24"/>
          <w:szCs w:val="24"/>
        </w:rPr>
        <w:t>, предназначена для изучения учебного предмета «</w:t>
      </w:r>
      <w:r w:rsidR="00CA5C03">
        <w:rPr>
          <w:rFonts w:ascii="Times New Roman" w:hAnsi="Times New Roman" w:cs="Times New Roman"/>
          <w:sz w:val="24"/>
          <w:szCs w:val="24"/>
        </w:rPr>
        <w:t>Литература</w:t>
      </w:r>
      <w:r w:rsidR="00962CDD" w:rsidRPr="002718FD">
        <w:rPr>
          <w:rFonts w:ascii="Times New Roman" w:hAnsi="Times New Roman" w:cs="Times New Roman"/>
          <w:sz w:val="24"/>
          <w:szCs w:val="24"/>
        </w:rPr>
        <w:t>»</w:t>
      </w:r>
      <w:r w:rsidRPr="002718FD">
        <w:rPr>
          <w:rFonts w:ascii="Times New Roman" w:hAnsi="Times New Roman" w:cs="Times New Roman"/>
          <w:sz w:val="24"/>
          <w:szCs w:val="24"/>
        </w:rPr>
        <w:t xml:space="preserve"> в 5-9-ых общеобразовательных классах.</w:t>
      </w:r>
    </w:p>
    <w:p w:rsidR="00565483" w:rsidRPr="002718FD" w:rsidRDefault="00565483" w:rsidP="002718FD">
      <w:pPr>
        <w:pStyle w:val="a5"/>
        <w:ind w:right="106" w:firstLine="708"/>
        <w:jc w:val="both"/>
      </w:pPr>
      <w:r w:rsidRPr="002718FD">
        <w:rPr>
          <w:b/>
        </w:rPr>
        <w:t xml:space="preserve">Особенности данной РП </w:t>
      </w:r>
      <w:r w:rsidRPr="002718FD">
        <w:t>обусловлены уч</w:t>
      </w:r>
      <w:r w:rsidR="00962CDD" w:rsidRPr="002718FD">
        <w:t>ё</w:t>
      </w:r>
      <w:r w:rsidRPr="002718FD">
        <w:t xml:space="preserve">том интересов и склонностей учащихся, возможностей </w:t>
      </w:r>
      <w:r w:rsidR="00962CDD" w:rsidRPr="002718FD">
        <w:rPr>
          <w:color w:val="000000"/>
        </w:rPr>
        <w:t>ГБОУ СО КШИ «Свердловский кадетский корпус им. М.В. Банных»</w:t>
      </w:r>
      <w:r w:rsidRPr="002718FD">
        <w:t>, региональных социально-экономических условий и продиктованы спецификой конкретного УМК и материально-техническим обеспечением образовательной</w:t>
      </w:r>
      <w:r w:rsidRPr="002718FD">
        <w:rPr>
          <w:spacing w:val="59"/>
        </w:rPr>
        <w:t xml:space="preserve"> </w:t>
      </w:r>
      <w:r w:rsidRPr="002718FD">
        <w:t>организации.</w:t>
      </w:r>
    </w:p>
    <w:p w:rsidR="00FE74CF" w:rsidRDefault="002718FD" w:rsidP="00CA5C0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5C03" w:rsidRPr="00C07B7D" w:rsidRDefault="00CA5C03" w:rsidP="00CA5C0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07B7D">
        <w:rPr>
          <w:rFonts w:ascii="Times New Roman" w:hAnsi="Times New Roman"/>
          <w:sz w:val="24"/>
          <w:szCs w:val="24"/>
        </w:rPr>
        <w:t xml:space="preserve">Программа предполагает развитие информационной культуры учащихся, что позволяет рассматривать и изучать одни и те же объекты (произведения) с различных точек зрения. Таким образом, учащиеся погружаются в информационно-культурное пространство. </w:t>
      </w:r>
    </w:p>
    <w:p w:rsidR="00CA5C03" w:rsidRPr="00C07B7D" w:rsidRDefault="00CA5C03" w:rsidP="00CA5C03">
      <w:pPr>
        <w:pStyle w:val="4-text"/>
        <w:spacing w:before="0" w:after="0"/>
        <w:ind w:firstLine="550"/>
        <w:jc w:val="both"/>
      </w:pPr>
      <w:r w:rsidRPr="00C07B7D">
        <w:t>Построенная таким образом программа представляет собой гибкую методическую систему, обеспечивающую такую духовно-практическую деятельность педагога и ученика, при которой знания не даются в готовом виде, а добываются учащимися самостоятельно или в совместной деятельности с учителем, родителями, учениками.</w:t>
      </w:r>
    </w:p>
    <w:p w:rsidR="00CA5C03" w:rsidRPr="00C07B7D" w:rsidRDefault="00CA5C03" w:rsidP="00CA5C03">
      <w:pPr>
        <w:pStyle w:val="4-text"/>
        <w:spacing w:before="0" w:after="0"/>
        <w:ind w:firstLine="550"/>
        <w:jc w:val="both"/>
      </w:pPr>
      <w:r w:rsidRPr="00C07B7D">
        <w:t xml:space="preserve"> </w:t>
      </w:r>
      <w:r w:rsidRPr="00C07B7D">
        <w:rPr>
          <w:rStyle w:val="FontStyle15"/>
        </w:rPr>
        <w:t>Курс литературы в основной школе строится на основе сочетания концентрического, историко-хронологического и проблемно- тематического принципов.</w:t>
      </w:r>
    </w:p>
    <w:p w:rsidR="00CA5C03" w:rsidRPr="00C07B7D" w:rsidRDefault="00CA5C03" w:rsidP="00CA5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4CF">
        <w:rPr>
          <w:rFonts w:ascii="Times New Roman" w:hAnsi="Times New Roman"/>
          <w:b/>
          <w:sz w:val="24"/>
          <w:szCs w:val="24"/>
        </w:rPr>
        <w:t>Курс литературы представлен следующими разделами:</w:t>
      </w:r>
      <w:r w:rsidRPr="00C07B7D">
        <w:rPr>
          <w:rFonts w:ascii="Times New Roman" w:hAnsi="Times New Roman"/>
          <w:sz w:val="24"/>
          <w:szCs w:val="24"/>
        </w:rPr>
        <w:t xml:space="preserve"> мифология, русский фольклор, древнерусская литература, русск</w:t>
      </w:r>
      <w:r>
        <w:rPr>
          <w:rFonts w:ascii="Times New Roman" w:hAnsi="Times New Roman"/>
          <w:sz w:val="24"/>
          <w:szCs w:val="24"/>
        </w:rPr>
        <w:t xml:space="preserve">ая литература 18 века, русская </w:t>
      </w:r>
      <w:r w:rsidR="00FE74CF">
        <w:rPr>
          <w:rFonts w:ascii="Times New Roman" w:hAnsi="Times New Roman"/>
          <w:sz w:val="24"/>
          <w:szCs w:val="24"/>
        </w:rPr>
        <w:t xml:space="preserve">литература 19 века, русская </w:t>
      </w:r>
      <w:r w:rsidRPr="00C07B7D">
        <w:rPr>
          <w:rFonts w:ascii="Times New Roman" w:hAnsi="Times New Roman"/>
          <w:sz w:val="24"/>
          <w:szCs w:val="24"/>
        </w:rPr>
        <w:t>литература 20 века, зарубежная литература, обзорные темы, сведения по теории и истории литературы, диагностический, текущий и итоговый контроль уровня лит</w:t>
      </w:r>
      <w:r>
        <w:rPr>
          <w:rFonts w:ascii="Times New Roman" w:hAnsi="Times New Roman"/>
          <w:sz w:val="24"/>
          <w:szCs w:val="24"/>
        </w:rPr>
        <w:t xml:space="preserve">ературного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 .</w:t>
      </w:r>
      <w:proofErr w:type="gramEnd"/>
    </w:p>
    <w:p w:rsidR="00CA5C03" w:rsidRPr="00C07B7D" w:rsidRDefault="00CA5C03" w:rsidP="00CA5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B7D">
        <w:rPr>
          <w:rFonts w:ascii="Times New Roman" w:hAnsi="Times New Roman"/>
          <w:sz w:val="24"/>
          <w:szCs w:val="24"/>
        </w:rPr>
        <w:t xml:space="preserve">В основе содержания и структуры программы лежит концепция литературного образования от фольклора до литературы 20 века. Программа ориентирована на базовый компонент литературного образования, разработанный в Министерстве образования РФ. Литературные произведения изучаются как результат творческой деятельности, как культурно – знаковое явление, как эстетическое преображение реальности. </w:t>
      </w:r>
    </w:p>
    <w:p w:rsidR="00CA5C03" w:rsidRPr="00C07B7D" w:rsidRDefault="00CA5C03" w:rsidP="00CA5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B7D">
        <w:rPr>
          <w:rFonts w:ascii="Times New Roman" w:hAnsi="Times New Roman"/>
          <w:sz w:val="24"/>
          <w:szCs w:val="24"/>
        </w:rPr>
        <w:t>Произведения для чтения отобраны так, чтобы представить ключевые этапы развития литературы и ответить на возрастные запросы.</w:t>
      </w:r>
    </w:p>
    <w:p w:rsidR="00CA5C03" w:rsidRPr="00C07B7D" w:rsidRDefault="00CA5C03" w:rsidP="00CA5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B7D">
        <w:rPr>
          <w:rFonts w:ascii="Times New Roman" w:hAnsi="Times New Roman"/>
          <w:sz w:val="24"/>
          <w:szCs w:val="24"/>
        </w:rPr>
        <w:tab/>
        <w:t>Одна из основных целей изучения литературы – систематическ</w:t>
      </w:r>
      <w:r>
        <w:rPr>
          <w:rFonts w:ascii="Times New Roman" w:hAnsi="Times New Roman"/>
          <w:sz w:val="24"/>
          <w:szCs w:val="24"/>
        </w:rPr>
        <w:t xml:space="preserve">ое чтение и осмысление, анализ </w:t>
      </w:r>
      <w:r w:rsidRPr="00C07B7D">
        <w:rPr>
          <w:rFonts w:ascii="Times New Roman" w:hAnsi="Times New Roman"/>
          <w:sz w:val="24"/>
          <w:szCs w:val="24"/>
        </w:rPr>
        <w:t>текстов, постижение своеобразия творческой личности писателя и его литературного наследия, мастерства создания художественных произведений.</w:t>
      </w:r>
    </w:p>
    <w:p w:rsidR="00CA5C03" w:rsidRPr="00C07B7D" w:rsidRDefault="00CA5C03" w:rsidP="00CA5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B7D">
        <w:rPr>
          <w:rFonts w:ascii="Times New Roman" w:hAnsi="Times New Roman"/>
          <w:sz w:val="24"/>
          <w:szCs w:val="24"/>
        </w:rPr>
        <w:t>На изучение литературы отводится:</w:t>
      </w:r>
    </w:p>
    <w:p w:rsidR="00CA5C03" w:rsidRPr="00C07B7D" w:rsidRDefault="00CA5C03" w:rsidP="00CA5C03">
      <w:pPr>
        <w:pStyle w:val="a7"/>
        <w:ind w:left="0"/>
        <w:rPr>
          <w:sz w:val="24"/>
          <w:szCs w:val="24"/>
        </w:rPr>
      </w:pPr>
      <w:r w:rsidRPr="00C07B7D">
        <w:rPr>
          <w:sz w:val="24"/>
          <w:szCs w:val="24"/>
        </w:rPr>
        <w:t>-5 – 6 классы – 102 часа.</w:t>
      </w:r>
    </w:p>
    <w:p w:rsidR="00CA5C03" w:rsidRPr="00C07B7D" w:rsidRDefault="00CA5C03" w:rsidP="00CA5C03">
      <w:pPr>
        <w:pStyle w:val="a7"/>
        <w:ind w:left="0"/>
        <w:rPr>
          <w:sz w:val="24"/>
          <w:szCs w:val="24"/>
        </w:rPr>
      </w:pPr>
      <w:r w:rsidRPr="00C07B7D">
        <w:rPr>
          <w:sz w:val="24"/>
          <w:szCs w:val="24"/>
        </w:rPr>
        <w:t>-7 – 8 классы – 68 часов</w:t>
      </w:r>
    </w:p>
    <w:p w:rsidR="00CA5C03" w:rsidRPr="00C07B7D" w:rsidRDefault="00CA5C03" w:rsidP="00CA5C03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- 9 класс </w:t>
      </w:r>
      <w:r w:rsidRPr="00C07B7D">
        <w:rPr>
          <w:sz w:val="24"/>
          <w:szCs w:val="24"/>
        </w:rPr>
        <w:t>– 99 часов.</w:t>
      </w:r>
    </w:p>
    <w:p w:rsidR="00CA5C03" w:rsidRPr="00C07B7D" w:rsidRDefault="00CA5C03" w:rsidP="00CA5C03">
      <w:pPr>
        <w:pStyle w:val="a7"/>
        <w:ind w:left="0"/>
        <w:rPr>
          <w:sz w:val="24"/>
          <w:szCs w:val="24"/>
        </w:rPr>
      </w:pPr>
      <w:r w:rsidRPr="00C07B7D">
        <w:rPr>
          <w:sz w:val="24"/>
          <w:szCs w:val="24"/>
        </w:rPr>
        <w:t>Всего – 439 часов</w:t>
      </w:r>
    </w:p>
    <w:p w:rsidR="00FE74CF" w:rsidRDefault="00FE74CF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03" w:rsidRPr="00F969AE" w:rsidRDefault="00CA5C03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969AE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Формы контроля</w:t>
      </w:r>
    </w:p>
    <w:p w:rsidR="00CA5C03" w:rsidRPr="00F969AE" w:rsidRDefault="00CA5C03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</w:t>
      </w:r>
      <w:r w:rsidRPr="00F969AE">
        <w:rPr>
          <w:rFonts w:ascii="Times New Roman" w:hAnsi="Times New Roman"/>
          <w:color w:val="000000"/>
          <w:sz w:val="24"/>
          <w:szCs w:val="24"/>
        </w:rPr>
        <w:t>выделяет следующие механизмы </w:t>
      </w:r>
      <w:r w:rsidRPr="00FE74CF">
        <w:rPr>
          <w:rFonts w:ascii="Times New Roman" w:hAnsi="Times New Roman"/>
          <w:bCs/>
          <w:color w:val="000000"/>
          <w:sz w:val="24"/>
          <w:szCs w:val="24"/>
        </w:rPr>
        <w:t>контроля</w:t>
      </w:r>
      <w:r w:rsidRPr="00F969AE">
        <w:rPr>
          <w:rFonts w:ascii="Times New Roman" w:hAnsi="Times New Roman"/>
          <w:color w:val="000000"/>
          <w:sz w:val="24"/>
          <w:szCs w:val="24"/>
        </w:rPr>
        <w:t> по освоению содержания художественных произведений и теоретико-литературных понятий:</w:t>
      </w:r>
    </w:p>
    <w:p w:rsidR="00CA5C03" w:rsidRPr="00F969AE" w:rsidRDefault="00CA5C03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-осознанное, творческое чтение художественных произведений разных жанров;</w:t>
      </w:r>
    </w:p>
    <w:p w:rsidR="00CA5C03" w:rsidRPr="00F969AE" w:rsidRDefault="00CA5C03" w:rsidP="00CA5C03">
      <w:pPr>
        <w:shd w:val="clear" w:color="auto" w:fill="FFFFFF"/>
        <w:tabs>
          <w:tab w:val="left" w:pos="8939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выразительное чтение художественного текста;</w:t>
      </w:r>
      <w:r w:rsidRPr="00F969AE">
        <w:rPr>
          <w:rFonts w:ascii="Times New Roman" w:hAnsi="Times New Roman"/>
          <w:color w:val="000000"/>
          <w:sz w:val="24"/>
          <w:szCs w:val="24"/>
        </w:rPr>
        <w:tab/>
      </w:r>
    </w:p>
    <w:p w:rsidR="00CA5C03" w:rsidRPr="00F969AE" w:rsidRDefault="00CA5C03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CA5C03" w:rsidRPr="00F969AE" w:rsidRDefault="00CA5C03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ответы на вопросы, раскрывающие знание и понимание текста произведения;</w:t>
      </w:r>
    </w:p>
    <w:p w:rsidR="00CA5C03" w:rsidRPr="00F969AE" w:rsidRDefault="00CA5C03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заучивание наизусть стихотворных и прозаических текстов;</w:t>
      </w:r>
    </w:p>
    <w:p w:rsidR="00CA5C03" w:rsidRPr="00F969AE" w:rsidRDefault="00CA5C03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анализ и интерпретация произведения;</w:t>
      </w:r>
    </w:p>
    <w:p w:rsidR="00CA5C03" w:rsidRPr="00F969AE" w:rsidRDefault="00CA5C03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составление планов и написание отзывов о произведениях;</w:t>
      </w:r>
    </w:p>
    <w:p w:rsidR="00CA5C03" w:rsidRPr="00F969AE" w:rsidRDefault="00CA5C03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CA5C03" w:rsidRPr="00F969AE" w:rsidRDefault="00CA5C03" w:rsidP="00CA5C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69AE">
        <w:rPr>
          <w:rFonts w:ascii="Times New Roman" w:hAnsi="Times New Roman"/>
          <w:color w:val="000000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CA5C03" w:rsidRPr="00F969AE" w:rsidRDefault="00CA5C03" w:rsidP="00CA5C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рабочей программе</w:t>
      </w:r>
      <w:r w:rsidRPr="00F969AE">
        <w:rPr>
          <w:rFonts w:ascii="Times New Roman" w:hAnsi="Times New Roman"/>
          <w:color w:val="000000"/>
          <w:sz w:val="24"/>
          <w:szCs w:val="24"/>
        </w:rPr>
        <w:t xml:space="preserve"> предусмотрены такие формы и виды промежуточного и итогового контроля, как контрольная работа, тестирование, опрос, индивидуальные</w:t>
      </w:r>
      <w:r w:rsidR="00FE74CF">
        <w:rPr>
          <w:rFonts w:ascii="Times New Roman" w:hAnsi="Times New Roman"/>
          <w:color w:val="000000"/>
          <w:sz w:val="24"/>
          <w:szCs w:val="24"/>
        </w:rPr>
        <w:t xml:space="preserve"> дифференцированные письменные </w:t>
      </w:r>
      <w:r w:rsidRPr="00F969AE">
        <w:rPr>
          <w:rFonts w:ascii="Times New Roman" w:hAnsi="Times New Roman"/>
          <w:color w:val="000000"/>
          <w:sz w:val="24"/>
          <w:szCs w:val="24"/>
        </w:rPr>
        <w:t>и устные задания, творческие работы.</w:t>
      </w:r>
    </w:p>
    <w:p w:rsidR="002718FD" w:rsidRPr="003275C5" w:rsidRDefault="003275C5" w:rsidP="002718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5C5"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 w:rsidRPr="003275C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локальными нормативными актами </w:t>
      </w:r>
      <w:r w:rsidRPr="002718FD">
        <w:rPr>
          <w:rFonts w:ascii="Times New Roman" w:hAnsi="Times New Roman" w:cs="Times New Roman"/>
          <w:color w:val="000000"/>
          <w:sz w:val="24"/>
          <w:szCs w:val="24"/>
        </w:rPr>
        <w:t>ГБОУ СО КШИ «Свердловский кадетский корпус им. М.В. Банных»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5C5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75C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75C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25" w:rsidRPr="002718FD" w:rsidRDefault="00482225" w:rsidP="0027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225" w:rsidRPr="002718FD" w:rsidSect="0027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3"/>
    <w:rsid w:val="002718FD"/>
    <w:rsid w:val="003275C5"/>
    <w:rsid w:val="003D2EAB"/>
    <w:rsid w:val="0042736B"/>
    <w:rsid w:val="00482225"/>
    <w:rsid w:val="00485C30"/>
    <w:rsid w:val="00565483"/>
    <w:rsid w:val="007D0920"/>
    <w:rsid w:val="00962CDD"/>
    <w:rsid w:val="00A01213"/>
    <w:rsid w:val="00CA5C03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2EE0"/>
  <w15:chartTrackingRefBased/>
  <w15:docId w15:val="{CF6F5E81-8EC5-4CE6-A62D-C6F6F16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2736B"/>
    <w:pPr>
      <w:widowControl w:val="0"/>
      <w:autoSpaceDE w:val="0"/>
      <w:autoSpaceDN w:val="0"/>
      <w:spacing w:before="74" w:after="0" w:line="240" w:lineRule="auto"/>
      <w:ind w:left="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4273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85C3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85C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485C30"/>
    <w:pPr>
      <w:widowControl w:val="0"/>
      <w:autoSpaceDE w:val="0"/>
      <w:autoSpaceDN w:val="0"/>
      <w:spacing w:after="0" w:line="240" w:lineRule="auto"/>
      <w:ind w:left="253" w:hanging="1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5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485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8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4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654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71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18FD"/>
    <w:rPr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271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718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-text">
    <w:name w:val="4-text"/>
    <w:basedOn w:val="a"/>
    <w:rsid w:val="00CA5C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CA5C0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D4CxXAuDpA6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2022-11-17T15:51:00Z</dcterms:created>
  <dcterms:modified xsi:type="dcterms:W3CDTF">2022-11-19T12:05:00Z</dcterms:modified>
</cp:coreProperties>
</file>