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5D" w:rsidRPr="00300ACD" w:rsidRDefault="00300ACD" w:rsidP="00300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73D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ACD">
        <w:rPr>
          <w:rFonts w:ascii="Times New Roman" w:hAnsi="Times New Roman" w:cs="Times New Roman"/>
          <w:sz w:val="24"/>
          <w:szCs w:val="24"/>
        </w:rPr>
        <w:t>УТВЕРЖДЕН</w:t>
      </w:r>
    </w:p>
    <w:p w:rsidR="00300ACD" w:rsidRPr="00300ACD" w:rsidRDefault="00300ACD" w:rsidP="00300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73D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00ACD">
        <w:rPr>
          <w:rFonts w:ascii="Times New Roman" w:hAnsi="Times New Roman" w:cs="Times New Roman"/>
          <w:sz w:val="24"/>
          <w:szCs w:val="24"/>
        </w:rPr>
        <w:t xml:space="preserve">риказом  ГБОУ </w:t>
      </w:r>
      <w:proofErr w:type="gramStart"/>
      <w:r w:rsidRPr="00300ACD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300ACD" w:rsidRPr="00300ACD" w:rsidRDefault="00300ACD" w:rsidP="00300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73D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ACD">
        <w:rPr>
          <w:rFonts w:ascii="Times New Roman" w:hAnsi="Times New Roman" w:cs="Times New Roman"/>
          <w:sz w:val="24"/>
          <w:szCs w:val="24"/>
        </w:rPr>
        <w:t xml:space="preserve">КШИ им. М.В. </w:t>
      </w:r>
      <w:proofErr w:type="gramStart"/>
      <w:r w:rsidRPr="00300ACD">
        <w:rPr>
          <w:rFonts w:ascii="Times New Roman" w:hAnsi="Times New Roman" w:cs="Times New Roman"/>
          <w:sz w:val="24"/>
          <w:szCs w:val="24"/>
        </w:rPr>
        <w:t>Банных</w:t>
      </w:r>
      <w:proofErr w:type="gramEnd"/>
    </w:p>
    <w:p w:rsidR="00300ACD" w:rsidRDefault="00300ACD" w:rsidP="00300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73D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о</w:t>
      </w:r>
      <w:r w:rsidRPr="00300ACD">
        <w:rPr>
          <w:rFonts w:ascii="Times New Roman" w:hAnsi="Times New Roman" w:cs="Times New Roman"/>
          <w:sz w:val="24"/>
          <w:szCs w:val="24"/>
        </w:rPr>
        <w:t xml:space="preserve">т </w:t>
      </w:r>
      <w:r w:rsidR="00773DC1">
        <w:rPr>
          <w:rFonts w:ascii="Times New Roman" w:hAnsi="Times New Roman" w:cs="Times New Roman"/>
          <w:sz w:val="24"/>
          <w:szCs w:val="24"/>
        </w:rPr>
        <w:t xml:space="preserve"> 20.01.2016 г.</w:t>
      </w:r>
      <w:r w:rsidRPr="00300ACD">
        <w:rPr>
          <w:rFonts w:ascii="Times New Roman" w:hAnsi="Times New Roman" w:cs="Times New Roman"/>
          <w:sz w:val="24"/>
          <w:szCs w:val="24"/>
        </w:rPr>
        <w:t xml:space="preserve"> №</w:t>
      </w:r>
      <w:r w:rsidR="00773DC1">
        <w:rPr>
          <w:rFonts w:ascii="Times New Roman" w:hAnsi="Times New Roman" w:cs="Times New Roman"/>
          <w:sz w:val="24"/>
          <w:szCs w:val="24"/>
        </w:rPr>
        <w:t xml:space="preserve">  35-од</w:t>
      </w:r>
    </w:p>
    <w:p w:rsidR="00300ACD" w:rsidRDefault="00300ACD" w:rsidP="0030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14B" w:rsidRDefault="005D714B" w:rsidP="0030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ACD" w:rsidRPr="005D714B" w:rsidRDefault="00300ACD" w:rsidP="00300A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ACD" w:rsidRPr="005D714B" w:rsidRDefault="00300ACD" w:rsidP="00300A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71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D714B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300ACD" w:rsidRPr="005D714B" w:rsidRDefault="00300ACD" w:rsidP="00300A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4B">
        <w:rPr>
          <w:rFonts w:ascii="Times New Roman" w:hAnsi="Times New Roman" w:cs="Times New Roman"/>
          <w:b/>
          <w:sz w:val="28"/>
          <w:szCs w:val="28"/>
        </w:rPr>
        <w:t>работы ГБОУ СО КШИ «Свердловский кадетский корпус имени</w:t>
      </w:r>
    </w:p>
    <w:p w:rsidR="00300ACD" w:rsidRPr="005D714B" w:rsidRDefault="00300ACD" w:rsidP="00300A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4B">
        <w:rPr>
          <w:rFonts w:ascii="Times New Roman" w:hAnsi="Times New Roman" w:cs="Times New Roman"/>
          <w:b/>
          <w:sz w:val="28"/>
          <w:szCs w:val="28"/>
        </w:rPr>
        <w:t xml:space="preserve">капитана 1 ранга М.В. </w:t>
      </w:r>
      <w:proofErr w:type="gramStart"/>
      <w:r w:rsidRPr="005D714B">
        <w:rPr>
          <w:rFonts w:ascii="Times New Roman" w:hAnsi="Times New Roman" w:cs="Times New Roman"/>
          <w:b/>
          <w:sz w:val="28"/>
          <w:szCs w:val="28"/>
        </w:rPr>
        <w:t>Банных</w:t>
      </w:r>
      <w:proofErr w:type="gramEnd"/>
      <w:r w:rsidRPr="005D714B">
        <w:rPr>
          <w:rFonts w:ascii="Times New Roman" w:hAnsi="Times New Roman" w:cs="Times New Roman"/>
          <w:b/>
          <w:sz w:val="28"/>
          <w:szCs w:val="28"/>
        </w:rPr>
        <w:t>»</w:t>
      </w:r>
    </w:p>
    <w:p w:rsidR="00300ACD" w:rsidRPr="005D714B" w:rsidRDefault="00300ACD" w:rsidP="00300A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4B">
        <w:rPr>
          <w:rFonts w:ascii="Times New Roman" w:hAnsi="Times New Roman" w:cs="Times New Roman"/>
          <w:b/>
          <w:sz w:val="28"/>
          <w:szCs w:val="28"/>
        </w:rPr>
        <w:t>по противодействию коррупции на 2016 – 2017 годы</w:t>
      </w:r>
    </w:p>
    <w:p w:rsidR="00300ACD" w:rsidRDefault="00300ACD" w:rsidP="00300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14B" w:rsidRPr="005D714B" w:rsidRDefault="005D714B" w:rsidP="00300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946"/>
        <w:gridCol w:w="4111"/>
        <w:gridCol w:w="2912"/>
      </w:tblGrid>
      <w:tr w:rsidR="00300ACD" w:rsidTr="00FE4AE7">
        <w:tc>
          <w:tcPr>
            <w:tcW w:w="817" w:type="dxa"/>
          </w:tcPr>
          <w:p w:rsidR="00300ACD" w:rsidRDefault="00300ACD" w:rsidP="00300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00ACD" w:rsidRDefault="00300ACD" w:rsidP="00300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4111" w:type="dxa"/>
          </w:tcPr>
          <w:p w:rsidR="00300ACD" w:rsidRDefault="00300ACD" w:rsidP="00300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12" w:type="dxa"/>
          </w:tcPr>
          <w:p w:rsidR="00300ACD" w:rsidRDefault="00300ACD" w:rsidP="00300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00ACD" w:rsidTr="00FE4AE7">
        <w:tc>
          <w:tcPr>
            <w:tcW w:w="817" w:type="dxa"/>
          </w:tcPr>
          <w:p w:rsidR="00300ACD" w:rsidRDefault="00300ACD" w:rsidP="00300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00ACD" w:rsidRDefault="00300ACD" w:rsidP="00300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00ACD" w:rsidRDefault="00300ACD" w:rsidP="00300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300ACD" w:rsidRDefault="00300ACD" w:rsidP="00300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EC9" w:rsidTr="00835E06">
        <w:tc>
          <w:tcPr>
            <w:tcW w:w="14786" w:type="dxa"/>
            <w:gridSpan w:val="4"/>
          </w:tcPr>
          <w:p w:rsidR="005D714B" w:rsidRDefault="005D714B" w:rsidP="00300A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EC9" w:rsidRDefault="00FE4AE7" w:rsidP="00300A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55EC9" w:rsidRPr="00D55EC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деятельности по противодействию коррупции</w:t>
            </w:r>
          </w:p>
          <w:p w:rsidR="005D714B" w:rsidRPr="00D55EC9" w:rsidRDefault="005D714B" w:rsidP="00300A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ACD" w:rsidTr="00FE4AE7">
        <w:tc>
          <w:tcPr>
            <w:tcW w:w="817" w:type="dxa"/>
          </w:tcPr>
          <w:p w:rsidR="00300ACD" w:rsidRDefault="00A410A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00ACD" w:rsidRDefault="006D3120" w:rsidP="006D3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вопросов</w:t>
            </w:r>
            <w:r w:rsidR="00D55EC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</w:t>
            </w:r>
            <w:r w:rsidR="00D55EC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5EC9">
              <w:rPr>
                <w:rFonts w:ascii="Times New Roman" w:hAnsi="Times New Roman" w:cs="Times New Roman"/>
                <w:sz w:val="24"/>
                <w:szCs w:val="24"/>
              </w:rPr>
              <w:t>о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D55EC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приведения в соответствие локальных актов СКК</w:t>
            </w:r>
          </w:p>
        </w:tc>
        <w:tc>
          <w:tcPr>
            <w:tcW w:w="4111" w:type="dxa"/>
          </w:tcPr>
          <w:p w:rsidR="00300ACD" w:rsidRDefault="00A410A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СКК</w:t>
            </w:r>
            <w:r w:rsidR="00AE04CA">
              <w:rPr>
                <w:rFonts w:ascii="Times New Roman" w:hAnsi="Times New Roman" w:cs="Times New Roman"/>
                <w:sz w:val="24"/>
                <w:szCs w:val="24"/>
              </w:rPr>
              <w:t>, юрисконсульт</w:t>
            </w:r>
          </w:p>
        </w:tc>
        <w:tc>
          <w:tcPr>
            <w:tcW w:w="2912" w:type="dxa"/>
          </w:tcPr>
          <w:p w:rsidR="00300ACD" w:rsidRDefault="006D3120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после изменения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и СО</w:t>
            </w:r>
          </w:p>
        </w:tc>
      </w:tr>
      <w:tr w:rsidR="00300ACD" w:rsidTr="00FE4AE7">
        <w:tc>
          <w:tcPr>
            <w:tcW w:w="817" w:type="dxa"/>
          </w:tcPr>
          <w:p w:rsidR="00300ACD" w:rsidRDefault="00A410A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00ACD" w:rsidRDefault="00D55EC9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нормативно-правовую базу деятельности СКК, в том числе  совершенствование единых требований к работникам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обучающимся и их родителям (з</w:t>
            </w: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аконным представителям)</w:t>
            </w:r>
          </w:p>
        </w:tc>
        <w:tc>
          <w:tcPr>
            <w:tcW w:w="4111" w:type="dxa"/>
          </w:tcPr>
          <w:p w:rsidR="00300ACD" w:rsidRDefault="00A410A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СКК, заместители директора СКК</w:t>
            </w:r>
            <w:r w:rsidR="00AE04CA">
              <w:rPr>
                <w:rFonts w:ascii="Times New Roman" w:hAnsi="Times New Roman" w:cs="Times New Roman"/>
                <w:sz w:val="24"/>
                <w:szCs w:val="24"/>
              </w:rPr>
              <w:t>, юрисконсульт</w:t>
            </w:r>
          </w:p>
        </w:tc>
        <w:tc>
          <w:tcPr>
            <w:tcW w:w="2912" w:type="dxa"/>
          </w:tcPr>
          <w:p w:rsidR="00300ACD" w:rsidRDefault="00A410A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3-х месяцев со дня изменения</w:t>
            </w:r>
          </w:p>
        </w:tc>
      </w:tr>
      <w:tr w:rsidR="00300ACD" w:rsidTr="00FE4AE7">
        <w:tc>
          <w:tcPr>
            <w:tcW w:w="817" w:type="dxa"/>
          </w:tcPr>
          <w:p w:rsidR="00300ACD" w:rsidRDefault="00A410A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00ACD" w:rsidRDefault="00FE4AE7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правил обмена деловыми подарками и знаками делового гостеприимства в Свердловском кадетском корпусе</w:t>
            </w:r>
          </w:p>
        </w:tc>
        <w:tc>
          <w:tcPr>
            <w:tcW w:w="4111" w:type="dxa"/>
          </w:tcPr>
          <w:p w:rsidR="00300ACD" w:rsidRDefault="00A410A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СКК</w:t>
            </w:r>
          </w:p>
        </w:tc>
        <w:tc>
          <w:tcPr>
            <w:tcW w:w="2912" w:type="dxa"/>
          </w:tcPr>
          <w:p w:rsidR="00300ACD" w:rsidRDefault="00FE4AE7" w:rsidP="00F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FE4AE7" w:rsidTr="00FE4AE7">
        <w:tc>
          <w:tcPr>
            <w:tcW w:w="817" w:type="dxa"/>
          </w:tcPr>
          <w:p w:rsidR="00FE4AE7" w:rsidRDefault="00A410A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E4AE7" w:rsidRPr="006E7BEB" w:rsidRDefault="00FE4AE7" w:rsidP="0010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служебного поведения работников СКК</w:t>
            </w:r>
          </w:p>
        </w:tc>
        <w:tc>
          <w:tcPr>
            <w:tcW w:w="4111" w:type="dxa"/>
          </w:tcPr>
          <w:p w:rsidR="00FE4AE7" w:rsidRDefault="00A410A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СКК</w:t>
            </w:r>
          </w:p>
        </w:tc>
        <w:tc>
          <w:tcPr>
            <w:tcW w:w="2912" w:type="dxa"/>
          </w:tcPr>
          <w:p w:rsidR="00FE4AE7" w:rsidRDefault="00FE4AE7" w:rsidP="00F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FE4AE7" w:rsidTr="00FE4AE7">
        <w:tc>
          <w:tcPr>
            <w:tcW w:w="817" w:type="dxa"/>
          </w:tcPr>
          <w:p w:rsidR="00FE4AE7" w:rsidRDefault="00A410A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E4AE7" w:rsidRDefault="00FE4AE7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об урегулировании и предотвращении конфликта интересов в СКК</w:t>
            </w:r>
          </w:p>
        </w:tc>
        <w:tc>
          <w:tcPr>
            <w:tcW w:w="4111" w:type="dxa"/>
          </w:tcPr>
          <w:p w:rsidR="00FE4AE7" w:rsidRDefault="00A410A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СКК</w:t>
            </w:r>
          </w:p>
        </w:tc>
        <w:tc>
          <w:tcPr>
            <w:tcW w:w="2912" w:type="dxa"/>
          </w:tcPr>
          <w:p w:rsidR="00FE4AE7" w:rsidRDefault="00FE4AE7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FE4AE7" w:rsidTr="00D55E2B">
        <w:tc>
          <w:tcPr>
            <w:tcW w:w="14786" w:type="dxa"/>
            <w:gridSpan w:val="4"/>
          </w:tcPr>
          <w:p w:rsidR="005D714B" w:rsidRDefault="005D714B" w:rsidP="00FE4A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AE7" w:rsidRDefault="00FE4AE7" w:rsidP="00FE4A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Повышение результативности </w:t>
            </w:r>
            <w:proofErr w:type="spellStart"/>
            <w:r w:rsidRPr="00FE4AE7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FE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экспертизы нормативных правовых актов СКК</w:t>
            </w:r>
          </w:p>
          <w:p w:rsidR="005D714B" w:rsidRPr="00FE4AE7" w:rsidRDefault="005D714B" w:rsidP="00FE4A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AE7" w:rsidTr="00FE4AE7">
        <w:tc>
          <w:tcPr>
            <w:tcW w:w="817" w:type="dxa"/>
          </w:tcPr>
          <w:p w:rsidR="00FE4AE7" w:rsidRDefault="00120F0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E4AE7" w:rsidRDefault="00FE4AE7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C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r w:rsidR="002C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СКК</w:t>
            </w:r>
          </w:p>
        </w:tc>
        <w:tc>
          <w:tcPr>
            <w:tcW w:w="4111" w:type="dxa"/>
          </w:tcPr>
          <w:p w:rsidR="00FE4AE7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912" w:type="dxa"/>
          </w:tcPr>
          <w:p w:rsidR="002C67F0" w:rsidRDefault="005F19B2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4A8D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C6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AE7" w:rsidRDefault="00D54A8D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 декабря</w:t>
            </w:r>
          </w:p>
        </w:tc>
      </w:tr>
      <w:tr w:rsidR="00FE4AE7" w:rsidTr="00FE4AE7">
        <w:tc>
          <w:tcPr>
            <w:tcW w:w="817" w:type="dxa"/>
          </w:tcPr>
          <w:p w:rsidR="00FE4AE7" w:rsidRDefault="00120F0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E4AE7" w:rsidRDefault="00FE4AE7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нормативных правовых актов на сайте СКК в целях обеспечения возможности независимым экспертам проводить независимую </w:t>
            </w:r>
            <w:r w:rsidR="002C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экспертизу</w:t>
            </w:r>
          </w:p>
        </w:tc>
        <w:tc>
          <w:tcPr>
            <w:tcW w:w="4111" w:type="dxa"/>
          </w:tcPr>
          <w:p w:rsidR="00AE04CA" w:rsidRDefault="00AE04CA" w:rsidP="00AE0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Юрисконсульт,</w:t>
            </w:r>
          </w:p>
          <w:p w:rsidR="00FE4AE7" w:rsidRDefault="00AE04CA" w:rsidP="00AE0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F19B2">
              <w:rPr>
                <w:rFonts w:ascii="Times New Roman" w:hAnsi="Times New Roman" w:cs="Times New Roman"/>
                <w:sz w:val="24"/>
                <w:szCs w:val="24"/>
              </w:rPr>
              <w:t>етодист,  ответственный за сайт СКК</w:t>
            </w:r>
          </w:p>
        </w:tc>
        <w:tc>
          <w:tcPr>
            <w:tcW w:w="2912" w:type="dxa"/>
          </w:tcPr>
          <w:p w:rsidR="00FE4AE7" w:rsidRDefault="005F19B2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4AE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AE7">
              <w:rPr>
                <w:rFonts w:ascii="Times New Roman" w:hAnsi="Times New Roman" w:cs="Times New Roman"/>
                <w:sz w:val="24"/>
                <w:szCs w:val="24"/>
              </w:rPr>
              <w:t>мере подготовки проектов нормативных правовых актов</w:t>
            </w:r>
          </w:p>
        </w:tc>
      </w:tr>
      <w:tr w:rsidR="00FE4AE7" w:rsidTr="00271153">
        <w:tc>
          <w:tcPr>
            <w:tcW w:w="14786" w:type="dxa"/>
            <w:gridSpan w:val="4"/>
          </w:tcPr>
          <w:p w:rsidR="005D714B" w:rsidRDefault="005D714B" w:rsidP="00FE4A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AE7" w:rsidRDefault="00FE4AE7" w:rsidP="00FE4A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E7">
              <w:rPr>
                <w:rFonts w:ascii="Times New Roman" w:hAnsi="Times New Roman" w:cs="Times New Roman"/>
                <w:b/>
                <w:sz w:val="24"/>
                <w:szCs w:val="24"/>
              </w:rPr>
              <w:t>3. Совершенствование работы кадровой службы</w:t>
            </w:r>
          </w:p>
          <w:p w:rsidR="005D714B" w:rsidRPr="00FE4AE7" w:rsidRDefault="005D714B" w:rsidP="00FE4A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AE7" w:rsidTr="00FE4AE7">
        <w:tc>
          <w:tcPr>
            <w:tcW w:w="817" w:type="dxa"/>
          </w:tcPr>
          <w:p w:rsidR="00FE4AE7" w:rsidRDefault="00120F0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E4AE7" w:rsidRDefault="00FE4AE7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работников </w:t>
            </w:r>
            <w:r w:rsidR="00E939DC">
              <w:rPr>
                <w:rFonts w:ascii="Times New Roman" w:hAnsi="Times New Roman" w:cs="Times New Roman"/>
                <w:sz w:val="24"/>
                <w:szCs w:val="24"/>
              </w:rPr>
              <w:t>СКК и урегулированию конфликта интересов</w:t>
            </w:r>
          </w:p>
        </w:tc>
        <w:tc>
          <w:tcPr>
            <w:tcW w:w="4111" w:type="dxa"/>
          </w:tcPr>
          <w:p w:rsidR="00FE4AE7" w:rsidRDefault="005B6BDD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39DC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9DC"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</w:tc>
        <w:tc>
          <w:tcPr>
            <w:tcW w:w="2912" w:type="dxa"/>
          </w:tcPr>
          <w:p w:rsidR="00FE4AE7" w:rsidRDefault="005F19B2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39DC">
              <w:rPr>
                <w:rFonts w:ascii="Times New Roman" w:hAnsi="Times New Roman" w:cs="Times New Roman"/>
                <w:sz w:val="24"/>
                <w:szCs w:val="24"/>
              </w:rPr>
              <w:t>о мере возникновения оснований для заседания комиссии</w:t>
            </w:r>
          </w:p>
        </w:tc>
      </w:tr>
      <w:tr w:rsidR="00FE4AE7" w:rsidTr="00FE4AE7">
        <w:tc>
          <w:tcPr>
            <w:tcW w:w="817" w:type="dxa"/>
          </w:tcPr>
          <w:p w:rsidR="00FE4AE7" w:rsidRDefault="00120F0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E4AE7" w:rsidRDefault="00E939DC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должностей, замещение которых налагает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FE4AE7" w:rsidRDefault="002C67F0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39DC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5B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9DC">
              <w:rPr>
                <w:rFonts w:ascii="Times New Roman" w:hAnsi="Times New Roman" w:cs="Times New Roman"/>
                <w:sz w:val="24"/>
                <w:szCs w:val="24"/>
              </w:rPr>
              <w:t>по кадрам</w:t>
            </w:r>
          </w:p>
        </w:tc>
        <w:tc>
          <w:tcPr>
            <w:tcW w:w="2912" w:type="dxa"/>
          </w:tcPr>
          <w:p w:rsidR="002C67F0" w:rsidRDefault="005F19B2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39DC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C6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AE7" w:rsidRDefault="00E939DC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01 декабря</w:t>
            </w:r>
          </w:p>
        </w:tc>
      </w:tr>
      <w:tr w:rsidR="00D53905" w:rsidTr="00BF6644">
        <w:tc>
          <w:tcPr>
            <w:tcW w:w="14786" w:type="dxa"/>
            <w:gridSpan w:val="4"/>
          </w:tcPr>
          <w:p w:rsidR="005D714B" w:rsidRDefault="005D714B" w:rsidP="00D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905" w:rsidRPr="00D53905" w:rsidRDefault="00D53905" w:rsidP="00D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Организационные, разъяснительные и иные меры, направленные на активизацию работы по недопущению</w:t>
            </w:r>
          </w:p>
          <w:p w:rsidR="00D53905" w:rsidRDefault="00D53905" w:rsidP="00D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коррупционного поведения работниками СКК</w:t>
            </w:r>
          </w:p>
          <w:p w:rsidR="005D714B" w:rsidRDefault="005D714B" w:rsidP="00D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E7" w:rsidTr="00FE4AE7">
        <w:tc>
          <w:tcPr>
            <w:tcW w:w="817" w:type="dxa"/>
          </w:tcPr>
          <w:p w:rsidR="00FE4AE7" w:rsidRDefault="00120F0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E4AE7" w:rsidRDefault="00D53905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СКК об установленной действующим законодательством ответственности за получение и дачу взятки, а также за несоблюдение ограничений, запретов и неисполнение обязанностей, установленных в целях противодействия коррупции, нарушение ограничений, касающихся получения подарков и порядка их сдачи</w:t>
            </w:r>
          </w:p>
        </w:tc>
        <w:tc>
          <w:tcPr>
            <w:tcW w:w="4111" w:type="dxa"/>
          </w:tcPr>
          <w:p w:rsidR="00AE04CA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</w:t>
            </w:r>
          </w:p>
          <w:p w:rsidR="00FE4AE7" w:rsidRDefault="002C67F0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390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2912" w:type="dxa"/>
          </w:tcPr>
          <w:p w:rsidR="002C67F0" w:rsidRDefault="00120F0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3905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C6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AE7" w:rsidRDefault="00D53905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 декабря</w:t>
            </w:r>
          </w:p>
        </w:tc>
      </w:tr>
      <w:tr w:rsidR="00664E38" w:rsidTr="00FE4AE7">
        <w:tc>
          <w:tcPr>
            <w:tcW w:w="817" w:type="dxa"/>
          </w:tcPr>
          <w:p w:rsidR="00664E38" w:rsidRDefault="00120F0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664E38" w:rsidRDefault="005B6BDD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4E38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среди родителей (законных представителей) обучающихся в Свердловском кадетском корпусе об установленной  законодательством Российской Федерации ответственности за дачу взятки и посредничество во взяточничестве, порядке действий в случае вымогательства взятки</w:t>
            </w:r>
            <w:r w:rsidR="00864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05" w:rsidRDefault="005B6BDD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86430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государства в преодолении коррупции», «СМИ и коррупция».</w:t>
            </w:r>
          </w:p>
          <w:p w:rsidR="005B6BDD" w:rsidRDefault="005B6BDD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Разработать Памятку для родителей «Об ответственности за нарушение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законодательства».</w:t>
            </w:r>
          </w:p>
          <w:p w:rsidR="005B6BDD" w:rsidRDefault="005B6BDD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Рассмотреть вопрос противодействия коррупции на Совете учреждения</w:t>
            </w:r>
          </w:p>
        </w:tc>
        <w:tc>
          <w:tcPr>
            <w:tcW w:w="4111" w:type="dxa"/>
          </w:tcPr>
          <w:p w:rsidR="00664E38" w:rsidRDefault="00120F0B" w:rsidP="0012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УВР,</w:t>
            </w:r>
          </w:p>
          <w:p w:rsidR="005B6BDD" w:rsidRDefault="005B6BDD" w:rsidP="0012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12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12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12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12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0B" w:rsidRDefault="005B6BDD" w:rsidP="0012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120F0B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F0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5B6BDD" w:rsidRDefault="005B6BDD" w:rsidP="0012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12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5B6BDD" w:rsidRDefault="005B6BDD" w:rsidP="0012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12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12" w:type="dxa"/>
          </w:tcPr>
          <w:p w:rsidR="00664E38" w:rsidRDefault="00120F0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664E38">
              <w:rPr>
                <w:rFonts w:ascii="Times New Roman" w:hAnsi="Times New Roman" w:cs="Times New Roman"/>
                <w:sz w:val="24"/>
                <w:szCs w:val="24"/>
              </w:rPr>
              <w:t>о 1 июня</w:t>
            </w:r>
          </w:p>
          <w:p w:rsidR="005B6BDD" w:rsidRDefault="005B6BDD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октябрь</w:t>
            </w:r>
          </w:p>
          <w:p w:rsidR="005B6BDD" w:rsidRDefault="005B6BDD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9A58DC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2016 г.</w:t>
            </w:r>
          </w:p>
          <w:p w:rsidR="005B6BDD" w:rsidRDefault="005B6BDD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E41933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</w:tr>
      <w:tr w:rsidR="00FE4AE7" w:rsidTr="00FE4AE7">
        <w:tc>
          <w:tcPr>
            <w:tcW w:w="817" w:type="dxa"/>
          </w:tcPr>
          <w:p w:rsidR="00FE4AE7" w:rsidRDefault="00120F0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46" w:type="dxa"/>
          </w:tcPr>
          <w:p w:rsidR="00FE4AE7" w:rsidRDefault="00D53905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СКК соблюдение ограничений и запретов, требований о предотвращении или об урегулировании конфликта интересов, обязанно</w:t>
            </w:r>
            <w:r w:rsidR="002C67F0">
              <w:rPr>
                <w:rFonts w:ascii="Times New Roman" w:hAnsi="Times New Roman" w:cs="Times New Roman"/>
                <w:sz w:val="24"/>
                <w:szCs w:val="24"/>
              </w:rPr>
              <w:t xml:space="preserve">сти об уведомлении директора О.У.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обращении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4111" w:type="dxa"/>
          </w:tcPr>
          <w:p w:rsidR="00AE04CA" w:rsidRDefault="00120F0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390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  <w:r w:rsidR="00AE0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4AE7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912" w:type="dxa"/>
          </w:tcPr>
          <w:p w:rsidR="002C67F0" w:rsidRDefault="00120F0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3905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C6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AE7" w:rsidRDefault="00D53905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 декабря</w:t>
            </w:r>
          </w:p>
        </w:tc>
      </w:tr>
      <w:tr w:rsidR="00FE4AE7" w:rsidTr="00FE4AE7">
        <w:tc>
          <w:tcPr>
            <w:tcW w:w="817" w:type="dxa"/>
          </w:tcPr>
          <w:p w:rsidR="00FE4AE7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FE4AE7" w:rsidRDefault="00892D5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СКК, в должностные обязанности которых входит участие в противодействии коррупции в СКК</w:t>
            </w:r>
          </w:p>
        </w:tc>
        <w:tc>
          <w:tcPr>
            <w:tcW w:w="4111" w:type="dxa"/>
          </w:tcPr>
          <w:p w:rsidR="00FE4AE7" w:rsidRDefault="00120F0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12" w:type="dxa"/>
          </w:tcPr>
          <w:p w:rsidR="002C67F0" w:rsidRDefault="00120F0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2D58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C6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AE7" w:rsidRDefault="00892D5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 декабря</w:t>
            </w:r>
          </w:p>
        </w:tc>
      </w:tr>
      <w:tr w:rsidR="00892D58" w:rsidTr="00FE4AE7">
        <w:tc>
          <w:tcPr>
            <w:tcW w:w="817" w:type="dxa"/>
          </w:tcPr>
          <w:p w:rsidR="00892D58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892D58" w:rsidRPr="006E7BEB" w:rsidRDefault="00892D5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Изучение коррупционной проблематики в курсе обществознания</w:t>
            </w:r>
            <w:r w:rsidR="000E389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права»</w:t>
            </w:r>
          </w:p>
        </w:tc>
        <w:tc>
          <w:tcPr>
            <w:tcW w:w="4111" w:type="dxa"/>
          </w:tcPr>
          <w:p w:rsidR="002C67F0" w:rsidRDefault="00120F0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2D58" w:rsidRPr="006E7BEB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2C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D58" w:rsidRPr="006E7B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</w:t>
            </w:r>
          </w:p>
          <w:p w:rsidR="00892D58" w:rsidRDefault="00892D5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2912" w:type="dxa"/>
          </w:tcPr>
          <w:p w:rsidR="000E389A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892D58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месяц</w:t>
            </w:r>
          </w:p>
          <w:p w:rsidR="00950548" w:rsidRDefault="0095054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E7" w:rsidTr="00FE4AE7">
        <w:tc>
          <w:tcPr>
            <w:tcW w:w="817" w:type="dxa"/>
          </w:tcPr>
          <w:p w:rsidR="00FE4AE7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FE4AE7" w:rsidRDefault="00892D5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Ежегодное  ознакомление работников под роспись с нормативными документами, регламентирующими вопросы предупреждения и противодействия коррупции в СКК</w:t>
            </w:r>
          </w:p>
        </w:tc>
        <w:tc>
          <w:tcPr>
            <w:tcW w:w="4111" w:type="dxa"/>
          </w:tcPr>
          <w:p w:rsidR="00FE4AE7" w:rsidRDefault="00120F0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СКК</w:t>
            </w:r>
          </w:p>
        </w:tc>
        <w:tc>
          <w:tcPr>
            <w:tcW w:w="2912" w:type="dxa"/>
          </w:tcPr>
          <w:p w:rsidR="00FE4AE7" w:rsidRDefault="00120F0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июня месяца</w:t>
            </w:r>
          </w:p>
        </w:tc>
      </w:tr>
      <w:tr w:rsidR="00D53905" w:rsidTr="00FE4AE7">
        <w:tc>
          <w:tcPr>
            <w:tcW w:w="817" w:type="dxa"/>
          </w:tcPr>
          <w:p w:rsidR="00D53905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D53905" w:rsidRDefault="00892D5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комиссии по соблюдению требований к служебному поведению и урегулированию конфликта интересов в СКК</w:t>
            </w:r>
          </w:p>
        </w:tc>
        <w:tc>
          <w:tcPr>
            <w:tcW w:w="4111" w:type="dxa"/>
          </w:tcPr>
          <w:p w:rsidR="00D53905" w:rsidRDefault="00AE04CA" w:rsidP="00AE0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Юрисконсульт, п</w:t>
            </w:r>
            <w:r w:rsidR="00120F0B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="00120F0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120F0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912" w:type="dxa"/>
          </w:tcPr>
          <w:p w:rsidR="00D53905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2D58">
              <w:rPr>
                <w:rFonts w:ascii="Times New Roman" w:hAnsi="Times New Roman" w:cs="Times New Roman"/>
                <w:sz w:val="24"/>
                <w:szCs w:val="24"/>
              </w:rPr>
              <w:t>о мере проведения заседаний</w:t>
            </w:r>
          </w:p>
        </w:tc>
      </w:tr>
      <w:tr w:rsidR="00D53905" w:rsidTr="00FE4AE7">
        <w:tc>
          <w:tcPr>
            <w:tcW w:w="817" w:type="dxa"/>
          </w:tcPr>
          <w:p w:rsidR="00D53905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53905" w:rsidRDefault="00892D5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результатах реализации мер по противодействию коррупции</w:t>
            </w:r>
          </w:p>
        </w:tc>
        <w:tc>
          <w:tcPr>
            <w:tcW w:w="4111" w:type="dxa"/>
          </w:tcPr>
          <w:p w:rsidR="00D53905" w:rsidRDefault="00AE04CA" w:rsidP="00AE0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Юрисконсульт, п</w:t>
            </w:r>
            <w:r w:rsidR="00120F0B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="00120F0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120F0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912" w:type="dxa"/>
          </w:tcPr>
          <w:p w:rsidR="002C67F0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2D58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жеквартально,  </w:t>
            </w:r>
          </w:p>
          <w:p w:rsidR="00D53905" w:rsidRDefault="00892D5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D53905" w:rsidTr="00FE4AE7">
        <w:tc>
          <w:tcPr>
            <w:tcW w:w="817" w:type="dxa"/>
          </w:tcPr>
          <w:p w:rsidR="00D53905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D53905" w:rsidRDefault="00892D5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Приведение подразделов по противодействию коррупции на сайте СКК в соответствие с методическими рекомендациями</w:t>
            </w:r>
          </w:p>
        </w:tc>
        <w:tc>
          <w:tcPr>
            <w:tcW w:w="4111" w:type="dxa"/>
          </w:tcPr>
          <w:p w:rsidR="00D53905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ответственный за сайт СКК</w:t>
            </w:r>
          </w:p>
        </w:tc>
        <w:tc>
          <w:tcPr>
            <w:tcW w:w="2912" w:type="dxa"/>
          </w:tcPr>
          <w:p w:rsidR="00D53905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2D58">
              <w:rPr>
                <w:rFonts w:ascii="Times New Roman" w:hAnsi="Times New Roman" w:cs="Times New Roman"/>
                <w:sz w:val="24"/>
                <w:szCs w:val="24"/>
              </w:rPr>
              <w:t>о 15 апреля</w:t>
            </w:r>
          </w:p>
        </w:tc>
      </w:tr>
      <w:tr w:rsidR="00892D58" w:rsidTr="00FE4AE7">
        <w:tc>
          <w:tcPr>
            <w:tcW w:w="817" w:type="dxa"/>
          </w:tcPr>
          <w:p w:rsidR="00892D58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892D58" w:rsidRPr="006E7BEB" w:rsidRDefault="00892D58" w:rsidP="0010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«Противодействие коррупции в сфере образования» в СКК</w:t>
            </w:r>
          </w:p>
        </w:tc>
        <w:tc>
          <w:tcPr>
            <w:tcW w:w="4111" w:type="dxa"/>
          </w:tcPr>
          <w:p w:rsidR="00892D58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912" w:type="dxa"/>
          </w:tcPr>
          <w:p w:rsidR="00892D58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2D58">
              <w:rPr>
                <w:rFonts w:ascii="Times New Roman" w:hAnsi="Times New Roman" w:cs="Times New Roman"/>
                <w:sz w:val="24"/>
                <w:szCs w:val="24"/>
              </w:rPr>
              <w:t>о 01 сентября 2016 г.</w:t>
            </w:r>
          </w:p>
          <w:p w:rsidR="00950548" w:rsidRDefault="0095054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48" w:rsidRDefault="0095054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D" w:rsidTr="00FE4AE7">
        <w:tc>
          <w:tcPr>
            <w:tcW w:w="817" w:type="dxa"/>
          </w:tcPr>
          <w:p w:rsidR="002937ED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6" w:type="dxa"/>
          </w:tcPr>
          <w:p w:rsidR="002937ED" w:rsidRDefault="002937ED" w:rsidP="00293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СКК контактных данных лиц, ответственных за организацию работы по противодействию коррупции, и номера «телефона доверия» для сообщения о фактах коррупции в СКК</w:t>
            </w:r>
          </w:p>
          <w:p w:rsidR="002937ED" w:rsidRPr="006E7BEB" w:rsidRDefault="002937ED" w:rsidP="0010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37ED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социально-правовым вопросам</w:t>
            </w:r>
          </w:p>
        </w:tc>
        <w:tc>
          <w:tcPr>
            <w:tcW w:w="2912" w:type="dxa"/>
          </w:tcPr>
          <w:p w:rsidR="002937ED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2016 г.</w:t>
            </w:r>
          </w:p>
        </w:tc>
      </w:tr>
      <w:tr w:rsidR="00892D58" w:rsidTr="00FE4AE7">
        <w:tc>
          <w:tcPr>
            <w:tcW w:w="817" w:type="dxa"/>
          </w:tcPr>
          <w:p w:rsidR="00892D58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892D58" w:rsidRDefault="00892D5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среди граждан о регламентации порядка предоставления государственных услуг</w:t>
            </w:r>
          </w:p>
        </w:tc>
        <w:tc>
          <w:tcPr>
            <w:tcW w:w="4111" w:type="dxa"/>
          </w:tcPr>
          <w:p w:rsidR="00892D58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04CA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892D58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2D58">
              <w:rPr>
                <w:rFonts w:ascii="Times New Roman" w:hAnsi="Times New Roman" w:cs="Times New Roman"/>
                <w:sz w:val="24"/>
                <w:szCs w:val="24"/>
              </w:rPr>
              <w:t>о 1 июля</w:t>
            </w:r>
          </w:p>
          <w:p w:rsidR="005D714B" w:rsidRDefault="005D714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B" w:rsidRDefault="005D714B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58" w:rsidTr="00FE4AE7">
        <w:tc>
          <w:tcPr>
            <w:tcW w:w="817" w:type="dxa"/>
          </w:tcPr>
          <w:p w:rsidR="00892D58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892D58" w:rsidRDefault="00892D5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с работниками СКК, оказывающи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услуги,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а также об ответственности за правонарушения коррупционной направленности</w:t>
            </w:r>
            <w:r w:rsidR="003F0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111" w:type="dxa"/>
          </w:tcPr>
          <w:p w:rsidR="00892D58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СКК</w:t>
            </w:r>
          </w:p>
        </w:tc>
        <w:tc>
          <w:tcPr>
            <w:tcW w:w="2912" w:type="dxa"/>
          </w:tcPr>
          <w:p w:rsidR="00892D58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2D58">
              <w:rPr>
                <w:rFonts w:ascii="Times New Roman" w:hAnsi="Times New Roman" w:cs="Times New Roman"/>
                <w:sz w:val="24"/>
                <w:szCs w:val="24"/>
              </w:rPr>
              <w:t>о 1 июля</w:t>
            </w:r>
          </w:p>
        </w:tc>
      </w:tr>
      <w:tr w:rsidR="004F28CF" w:rsidTr="00FE4AE7">
        <w:tc>
          <w:tcPr>
            <w:tcW w:w="817" w:type="dxa"/>
          </w:tcPr>
          <w:p w:rsidR="004F28CF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4F28CF" w:rsidRDefault="003F08AA" w:rsidP="00892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28C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среди учащихся Свердловского кадетского корпуса конкурсов социальной рекламы (плакатов, рисунков и т.д.) «СТОП коррупция» в целях формирования нетерпимости к коррупционному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8AA" w:rsidRPr="006E7BEB" w:rsidRDefault="003F08AA" w:rsidP="00892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Провести классные и воспитательские часы по темам «Скажем коррупции нет!», «Гражданское общество и борьба с коррупцией»</w:t>
            </w:r>
          </w:p>
        </w:tc>
        <w:tc>
          <w:tcPr>
            <w:tcW w:w="4111" w:type="dxa"/>
          </w:tcPr>
          <w:p w:rsidR="00AE04CA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СКК, </w:t>
            </w:r>
          </w:p>
          <w:p w:rsidR="004F28CF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F08AA" w:rsidRDefault="003F08A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AA" w:rsidRDefault="003F08A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AA" w:rsidRDefault="003F08A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            воспитатели</w:t>
            </w:r>
          </w:p>
        </w:tc>
        <w:tc>
          <w:tcPr>
            <w:tcW w:w="2912" w:type="dxa"/>
          </w:tcPr>
          <w:p w:rsidR="004F28CF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28CF">
              <w:rPr>
                <w:rFonts w:ascii="Times New Roman" w:hAnsi="Times New Roman" w:cs="Times New Roman"/>
                <w:sz w:val="24"/>
                <w:szCs w:val="24"/>
              </w:rPr>
              <w:t>о 25 декабря</w:t>
            </w:r>
          </w:p>
          <w:p w:rsidR="003F08AA" w:rsidRDefault="003F08A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AA" w:rsidRDefault="003F08A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AA" w:rsidRDefault="003F08A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AA" w:rsidRDefault="003F08A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  <w:r w:rsidR="00E419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F28CF" w:rsidTr="00FE4AE7">
        <w:tc>
          <w:tcPr>
            <w:tcW w:w="817" w:type="dxa"/>
          </w:tcPr>
          <w:p w:rsidR="004F28CF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4F28CF" w:rsidRDefault="004F28CF" w:rsidP="00892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111" w:type="dxa"/>
          </w:tcPr>
          <w:p w:rsidR="004F28CF" w:rsidRDefault="00AE04C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СКК</w:t>
            </w:r>
          </w:p>
        </w:tc>
        <w:tc>
          <w:tcPr>
            <w:tcW w:w="2912" w:type="dxa"/>
          </w:tcPr>
          <w:p w:rsidR="004F28CF" w:rsidRDefault="00911FE6" w:rsidP="004F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28CF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8CF" w:rsidRDefault="00911FE6" w:rsidP="004F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28CF">
              <w:rPr>
                <w:rFonts w:ascii="Times New Roman" w:hAnsi="Times New Roman" w:cs="Times New Roman"/>
                <w:sz w:val="24"/>
                <w:szCs w:val="24"/>
              </w:rPr>
              <w:t>о 09 декабря</w:t>
            </w:r>
          </w:p>
          <w:p w:rsidR="00950548" w:rsidRDefault="00950548" w:rsidP="004F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58" w:rsidTr="00444420">
        <w:tc>
          <w:tcPr>
            <w:tcW w:w="14786" w:type="dxa"/>
            <w:gridSpan w:val="4"/>
          </w:tcPr>
          <w:p w:rsidR="005D714B" w:rsidRDefault="005D714B" w:rsidP="00D54A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8CF" w:rsidRDefault="00892D58" w:rsidP="00D54A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8D">
              <w:rPr>
                <w:rFonts w:ascii="Times New Roman" w:hAnsi="Times New Roman" w:cs="Times New Roman"/>
                <w:b/>
                <w:sz w:val="24"/>
                <w:szCs w:val="24"/>
              </w:rPr>
              <w:t>5. Осуществление</w:t>
            </w:r>
            <w:r w:rsidR="00D54A8D" w:rsidRPr="00D54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 финансово</w:t>
            </w:r>
            <w:r w:rsidR="00B82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4A8D" w:rsidRPr="00D54A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82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54A8D" w:rsidRPr="00D54A8D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хозяйственной</w:t>
            </w:r>
            <w:proofErr w:type="gramEnd"/>
            <w:r w:rsidR="00D54A8D" w:rsidRPr="00D54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2D58" w:rsidRDefault="00D54A8D" w:rsidP="004F28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8D">
              <w:rPr>
                <w:rFonts w:ascii="Times New Roman" w:hAnsi="Times New Roman" w:cs="Times New Roman"/>
                <w:b/>
                <w:sz w:val="24"/>
                <w:szCs w:val="24"/>
              </w:rPr>
              <w:t>и образовательной деятельности СКК</w:t>
            </w:r>
            <w:r w:rsidR="004F2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A8D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предупреждения коррупции</w:t>
            </w:r>
          </w:p>
          <w:p w:rsidR="005D714B" w:rsidRPr="004F28CF" w:rsidRDefault="005D714B" w:rsidP="004F28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D58" w:rsidTr="00FE4AE7">
        <w:tc>
          <w:tcPr>
            <w:tcW w:w="817" w:type="dxa"/>
          </w:tcPr>
          <w:p w:rsidR="00892D58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892D58" w:rsidRDefault="00664E3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2C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2C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111" w:type="dxa"/>
          </w:tcPr>
          <w:p w:rsidR="00892D58" w:rsidRDefault="00D845A9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2912" w:type="dxa"/>
          </w:tcPr>
          <w:p w:rsidR="00892D58" w:rsidRDefault="00D845A9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2937ED" w:rsidTr="00FE4AE7">
        <w:tc>
          <w:tcPr>
            <w:tcW w:w="817" w:type="dxa"/>
          </w:tcPr>
          <w:p w:rsidR="002937ED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46" w:type="dxa"/>
          </w:tcPr>
          <w:p w:rsidR="002937ED" w:rsidRDefault="002937ED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условий,  процедур и механизмов государственных закупок</w:t>
            </w:r>
          </w:p>
        </w:tc>
        <w:tc>
          <w:tcPr>
            <w:tcW w:w="4111" w:type="dxa"/>
          </w:tcPr>
          <w:p w:rsidR="002937ED" w:rsidRDefault="00891105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37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="002C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7ED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2C67F0">
              <w:rPr>
                <w:rFonts w:ascii="Times New Roman" w:hAnsi="Times New Roman" w:cs="Times New Roman"/>
                <w:sz w:val="24"/>
                <w:szCs w:val="24"/>
              </w:rPr>
              <w:t>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37ED" w:rsidRDefault="002C67F0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37ED">
              <w:rPr>
                <w:rFonts w:ascii="Times New Roman" w:hAnsi="Times New Roman" w:cs="Times New Roman"/>
                <w:sz w:val="24"/>
                <w:szCs w:val="24"/>
              </w:rPr>
              <w:t>пец. по торгам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закупкам</w:t>
            </w:r>
          </w:p>
        </w:tc>
        <w:tc>
          <w:tcPr>
            <w:tcW w:w="2912" w:type="dxa"/>
          </w:tcPr>
          <w:p w:rsidR="002937ED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67F0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2937ED" w:rsidRDefault="002937ED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</w:tr>
      <w:tr w:rsidR="00892D58" w:rsidTr="00FE4AE7">
        <w:tc>
          <w:tcPr>
            <w:tcW w:w="817" w:type="dxa"/>
          </w:tcPr>
          <w:p w:rsidR="00892D58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892D58" w:rsidRDefault="00664E3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сдаче в аренду свободных площадей СКК, иного имущества, находящегося в оперативном управлении СКК, обеспечения его сохранности, целевого и эффективного использования</w:t>
            </w:r>
          </w:p>
        </w:tc>
        <w:tc>
          <w:tcPr>
            <w:tcW w:w="4111" w:type="dxa"/>
          </w:tcPr>
          <w:p w:rsidR="00892D58" w:rsidRDefault="00891105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 w:rsidR="00911FE6">
              <w:rPr>
                <w:rFonts w:ascii="Times New Roman" w:hAnsi="Times New Roman" w:cs="Times New Roman"/>
                <w:sz w:val="24"/>
                <w:szCs w:val="24"/>
              </w:rPr>
              <w:t>, юрисконсульт</w:t>
            </w:r>
          </w:p>
        </w:tc>
        <w:tc>
          <w:tcPr>
            <w:tcW w:w="2912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892D58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</w:tr>
      <w:tr w:rsidR="00911FE6" w:rsidTr="00FE4AE7">
        <w:tc>
          <w:tcPr>
            <w:tcW w:w="817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нормативных правовых актов в СКК с целью выявления в них положений, приводящих к избыточным административным и другим ограничениям в деятельности администрации СКК, а также к необоснованным расходам бюджетных средств</w:t>
            </w:r>
          </w:p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1FE6" w:rsidRDefault="00911FE6" w:rsidP="00B61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комиссия, юрисконсульт</w:t>
            </w:r>
          </w:p>
        </w:tc>
        <w:tc>
          <w:tcPr>
            <w:tcW w:w="2912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 декабря</w:t>
            </w:r>
          </w:p>
        </w:tc>
      </w:tr>
      <w:tr w:rsidR="00911FE6" w:rsidTr="00FE4AE7">
        <w:tc>
          <w:tcPr>
            <w:tcW w:w="817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недопущением фактов неправомерного взимания денежных сре</w:t>
            </w:r>
            <w:proofErr w:type="gramStart"/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4111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</w:t>
            </w:r>
          </w:p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912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911FE6" w:rsidTr="00FE4AE7">
        <w:tc>
          <w:tcPr>
            <w:tcW w:w="817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внутри школьных проверок использования государственного имущества. Подготовка информационно-аналитической справки о результатах проведенных проверок и принятых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выявленных нарушениях и привлечению виновных лиц к ответственности</w:t>
            </w:r>
          </w:p>
        </w:tc>
        <w:tc>
          <w:tcPr>
            <w:tcW w:w="4111" w:type="dxa"/>
          </w:tcPr>
          <w:p w:rsidR="00911FE6" w:rsidRDefault="00D75A84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инвентаризации</w:t>
            </w:r>
          </w:p>
        </w:tc>
        <w:tc>
          <w:tcPr>
            <w:tcW w:w="2912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FE6">
              <w:rPr>
                <w:rFonts w:ascii="Times New Roman" w:hAnsi="Times New Roman" w:cs="Times New Roman"/>
                <w:sz w:val="24"/>
                <w:szCs w:val="24"/>
              </w:rPr>
              <w:t>жеквартально, до 10 числа месяца, следующего за отчетным периодом</w:t>
            </w:r>
          </w:p>
        </w:tc>
      </w:tr>
      <w:tr w:rsidR="00911FE6" w:rsidTr="00FE4AE7">
        <w:tc>
          <w:tcPr>
            <w:tcW w:w="817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E7BE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набора учащихся в 5-е и 10-е классы</w:t>
            </w:r>
          </w:p>
        </w:tc>
        <w:tc>
          <w:tcPr>
            <w:tcW w:w="4111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урегулированию конфликта интересов</w:t>
            </w:r>
          </w:p>
        </w:tc>
        <w:tc>
          <w:tcPr>
            <w:tcW w:w="2912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Ежегожно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89A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</w:tr>
      <w:tr w:rsidR="00911FE6" w:rsidTr="00FE4AE7">
        <w:tc>
          <w:tcPr>
            <w:tcW w:w="817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E7BE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об основном общем образовании государственного образца. Определение ответственности должностных лиц</w:t>
            </w:r>
          </w:p>
        </w:tc>
        <w:tc>
          <w:tcPr>
            <w:tcW w:w="4111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12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1 сентября</w:t>
            </w:r>
          </w:p>
        </w:tc>
      </w:tr>
      <w:tr w:rsidR="00911FE6" w:rsidTr="00FE4AE7">
        <w:tc>
          <w:tcPr>
            <w:tcW w:w="817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911FE6" w:rsidRPr="006E7BEB" w:rsidRDefault="00911FE6" w:rsidP="0010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действующего законодательства в области организации  и проведения государственной (итоговой) аттестации Государственной экзаменационной комиссией </w:t>
            </w:r>
          </w:p>
        </w:tc>
        <w:tc>
          <w:tcPr>
            <w:tcW w:w="4111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12" w:type="dxa"/>
          </w:tcPr>
          <w:p w:rsidR="00911FE6" w:rsidRDefault="000E389A" w:rsidP="0010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FE6" w:rsidRPr="006E7BEB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1FE6" w:rsidRPr="006E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FE6" w:rsidRPr="006E7BEB" w:rsidRDefault="00911FE6" w:rsidP="0010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</w:tr>
      <w:tr w:rsidR="00911FE6" w:rsidTr="00FE4AE7">
        <w:tc>
          <w:tcPr>
            <w:tcW w:w="817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6E7BEB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соблюдением информационной безопасности при организации, подготовке и проведении государственной (итоговой) аттестации</w:t>
            </w:r>
          </w:p>
        </w:tc>
        <w:tc>
          <w:tcPr>
            <w:tcW w:w="4111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12" w:type="dxa"/>
          </w:tcPr>
          <w:p w:rsidR="00911FE6" w:rsidRDefault="000E389A" w:rsidP="005D7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FE6" w:rsidRPr="006E7BEB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1FE6" w:rsidRPr="006E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FE6" w:rsidRDefault="00911FE6" w:rsidP="005D7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</w:tr>
      <w:tr w:rsidR="00911FE6" w:rsidTr="00FE4AE7">
        <w:tc>
          <w:tcPr>
            <w:tcW w:w="817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946" w:type="dxa"/>
          </w:tcPr>
          <w:p w:rsidR="00911FE6" w:rsidRPr="006E7BEB" w:rsidRDefault="00911FE6" w:rsidP="0010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оснований для получения и выдачи </w:t>
            </w:r>
            <w:r w:rsidR="000E389A">
              <w:rPr>
                <w:rFonts w:ascii="Times New Roman" w:hAnsi="Times New Roman" w:cs="Times New Roman"/>
                <w:sz w:val="24"/>
                <w:szCs w:val="24"/>
              </w:rPr>
              <w:t xml:space="preserve">дубликатов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об образовании государственного образца </w:t>
            </w:r>
          </w:p>
        </w:tc>
        <w:tc>
          <w:tcPr>
            <w:tcW w:w="4111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912" w:type="dxa"/>
          </w:tcPr>
          <w:p w:rsidR="00911FE6" w:rsidRDefault="000E389A" w:rsidP="005D7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FE6" w:rsidRPr="006E7BEB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1FE6" w:rsidRPr="006E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FE6" w:rsidRDefault="00911FE6" w:rsidP="005D7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B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</w:tr>
      <w:tr w:rsidR="00911FE6" w:rsidTr="00510D64">
        <w:tc>
          <w:tcPr>
            <w:tcW w:w="14786" w:type="dxa"/>
            <w:gridSpan w:val="4"/>
          </w:tcPr>
          <w:p w:rsidR="00911FE6" w:rsidRDefault="00911FE6" w:rsidP="005D71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FE6" w:rsidRDefault="00911FE6" w:rsidP="005D71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14B">
              <w:rPr>
                <w:rFonts w:ascii="Times New Roman" w:hAnsi="Times New Roman" w:cs="Times New Roman"/>
                <w:b/>
                <w:sz w:val="24"/>
                <w:szCs w:val="24"/>
              </w:rPr>
              <w:t>6. Повышение эффективности деятельности СКК по противодействию коррупции</w:t>
            </w:r>
          </w:p>
          <w:p w:rsidR="00911FE6" w:rsidRPr="005D714B" w:rsidRDefault="00911FE6" w:rsidP="005D71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FE6" w:rsidTr="00FE4AE7">
        <w:tc>
          <w:tcPr>
            <w:tcW w:w="817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911FE6" w:rsidRDefault="00911FE6" w:rsidP="0010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типичных нарушений законодательства Российской Федерации в части оказания платных образовательных услуг</w:t>
            </w:r>
          </w:p>
          <w:p w:rsidR="00911FE6" w:rsidRDefault="00911FE6" w:rsidP="0010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СКК</w:t>
            </w:r>
          </w:p>
        </w:tc>
        <w:tc>
          <w:tcPr>
            <w:tcW w:w="2912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1FE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FE6">
              <w:rPr>
                <w:rFonts w:ascii="Times New Roman" w:hAnsi="Times New Roman" w:cs="Times New Roman"/>
                <w:sz w:val="24"/>
                <w:szCs w:val="24"/>
              </w:rPr>
              <w:t>1 июня 2016 г.</w:t>
            </w:r>
          </w:p>
        </w:tc>
      </w:tr>
      <w:tr w:rsidR="00911FE6" w:rsidTr="00FE4AE7">
        <w:tc>
          <w:tcPr>
            <w:tcW w:w="817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обоснованностью предоставления и расходования безвозмездной (спонсорской, </w:t>
            </w:r>
            <w:r w:rsidR="000E389A">
              <w:rPr>
                <w:rFonts w:ascii="Times New Roman" w:hAnsi="Times New Roman" w:cs="Times New Roman"/>
                <w:sz w:val="24"/>
                <w:szCs w:val="24"/>
              </w:rPr>
              <w:t>благотворительной) помощи в кадетском корпусе</w:t>
            </w:r>
          </w:p>
        </w:tc>
        <w:tc>
          <w:tcPr>
            <w:tcW w:w="4111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912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 2016 г.</w:t>
            </w:r>
          </w:p>
        </w:tc>
      </w:tr>
      <w:tr w:rsidR="00911FE6" w:rsidTr="00FE4AE7">
        <w:tc>
          <w:tcPr>
            <w:tcW w:w="817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911FE6" w:rsidRDefault="00911FE6" w:rsidP="0010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СКК сметы на финансирование расходов из внебюджетных источников, в том числе за счет привлечения денежных средств родителей (законных представителей) обучающихся, и отчетов о расходовании привлеченных средств</w:t>
            </w:r>
          </w:p>
        </w:tc>
        <w:tc>
          <w:tcPr>
            <w:tcW w:w="4111" w:type="dxa"/>
          </w:tcPr>
          <w:p w:rsidR="000E389A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</w:t>
            </w:r>
          </w:p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ответственный за сайт СКК</w:t>
            </w:r>
          </w:p>
        </w:tc>
        <w:tc>
          <w:tcPr>
            <w:tcW w:w="2912" w:type="dxa"/>
          </w:tcPr>
          <w:p w:rsidR="00911FE6" w:rsidRDefault="000E389A" w:rsidP="005D7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FE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FE6" w:rsidRDefault="00911FE6" w:rsidP="005D7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</w:tr>
      <w:tr w:rsidR="00911FE6" w:rsidTr="00FE4AE7">
        <w:tc>
          <w:tcPr>
            <w:tcW w:w="817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сайте СКК раздела, посвященного разъяснению вопросов привлечения образовательным учреждением средств родителей (законных представителей) обучающихся, предусмотрев в данном разделе возможность обращения граждан через интернет по фактам незаконного сбора денежных средств в СКК</w:t>
            </w:r>
          </w:p>
        </w:tc>
        <w:tc>
          <w:tcPr>
            <w:tcW w:w="4111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ответственный за сайт СКК</w:t>
            </w:r>
          </w:p>
        </w:tc>
        <w:tc>
          <w:tcPr>
            <w:tcW w:w="2912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1FE6">
              <w:rPr>
                <w:rFonts w:ascii="Times New Roman" w:hAnsi="Times New Roman" w:cs="Times New Roman"/>
                <w:sz w:val="24"/>
                <w:szCs w:val="24"/>
              </w:rPr>
              <w:t>о 1 сентября 2016 г.</w:t>
            </w:r>
          </w:p>
        </w:tc>
      </w:tr>
      <w:tr w:rsidR="00911FE6" w:rsidTr="00FE4AE7">
        <w:tc>
          <w:tcPr>
            <w:tcW w:w="817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4111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СКК</w:t>
            </w:r>
          </w:p>
        </w:tc>
        <w:tc>
          <w:tcPr>
            <w:tcW w:w="2912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FE6">
              <w:rPr>
                <w:rFonts w:ascii="Times New Roman" w:hAnsi="Times New Roman" w:cs="Times New Roman"/>
                <w:sz w:val="24"/>
                <w:szCs w:val="24"/>
              </w:rPr>
              <w:t>жеквартально, до 10 числа месяца, следующего за отчетным периодом</w:t>
            </w:r>
          </w:p>
        </w:tc>
      </w:tr>
      <w:tr w:rsidR="00911FE6" w:rsidTr="00FE4AE7">
        <w:tc>
          <w:tcPr>
            <w:tcW w:w="817" w:type="dxa"/>
          </w:tcPr>
          <w:p w:rsidR="00911FE6" w:rsidRDefault="000E389A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911FE6" w:rsidRDefault="00911FE6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мер, направленных на предотвращение коррупционных правонарушений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</w:t>
            </w:r>
          </w:p>
        </w:tc>
        <w:tc>
          <w:tcPr>
            <w:tcW w:w="4111" w:type="dxa"/>
          </w:tcPr>
          <w:p w:rsidR="00911FE6" w:rsidRDefault="0061292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За. Директора по УРВ,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ИГА</w:t>
            </w:r>
          </w:p>
        </w:tc>
        <w:tc>
          <w:tcPr>
            <w:tcW w:w="2912" w:type="dxa"/>
          </w:tcPr>
          <w:p w:rsidR="00911FE6" w:rsidRDefault="00612928" w:rsidP="00D5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1FE6">
              <w:rPr>
                <w:rFonts w:ascii="Times New Roman" w:hAnsi="Times New Roman" w:cs="Times New Roman"/>
                <w:sz w:val="24"/>
                <w:szCs w:val="24"/>
              </w:rPr>
              <w:t>о 1 мая 2016 г.</w:t>
            </w:r>
          </w:p>
        </w:tc>
      </w:tr>
    </w:tbl>
    <w:p w:rsidR="00300ACD" w:rsidRDefault="00300ACD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02" w:rsidRPr="00300ACD" w:rsidRDefault="00F86902" w:rsidP="00D55E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6902" w:rsidRPr="00300ACD" w:rsidSect="00300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ACD"/>
    <w:rsid w:val="000244E2"/>
    <w:rsid w:val="000E389A"/>
    <w:rsid w:val="00120F0B"/>
    <w:rsid w:val="001F51AE"/>
    <w:rsid w:val="0021385D"/>
    <w:rsid w:val="002937ED"/>
    <w:rsid w:val="002C67F0"/>
    <w:rsid w:val="00300ACD"/>
    <w:rsid w:val="0034394C"/>
    <w:rsid w:val="00391E62"/>
    <w:rsid w:val="003F08AA"/>
    <w:rsid w:val="004F28CF"/>
    <w:rsid w:val="005B6BDD"/>
    <w:rsid w:val="005D714B"/>
    <w:rsid w:val="005F19B2"/>
    <w:rsid w:val="00612928"/>
    <w:rsid w:val="00664E38"/>
    <w:rsid w:val="006D3120"/>
    <w:rsid w:val="00773DC1"/>
    <w:rsid w:val="00864305"/>
    <w:rsid w:val="00891105"/>
    <w:rsid w:val="00892D58"/>
    <w:rsid w:val="00911FE6"/>
    <w:rsid w:val="00950548"/>
    <w:rsid w:val="009A58DC"/>
    <w:rsid w:val="009A6F03"/>
    <w:rsid w:val="00A410A6"/>
    <w:rsid w:val="00AE04CA"/>
    <w:rsid w:val="00B82DB7"/>
    <w:rsid w:val="00BF133F"/>
    <w:rsid w:val="00C8592D"/>
    <w:rsid w:val="00D3466F"/>
    <w:rsid w:val="00D53905"/>
    <w:rsid w:val="00D54A8D"/>
    <w:rsid w:val="00D55EC9"/>
    <w:rsid w:val="00D75A84"/>
    <w:rsid w:val="00D845A9"/>
    <w:rsid w:val="00E41933"/>
    <w:rsid w:val="00E939DC"/>
    <w:rsid w:val="00E96C65"/>
    <w:rsid w:val="00F86902"/>
    <w:rsid w:val="00FE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ACD"/>
    <w:pPr>
      <w:spacing w:after="0" w:line="240" w:lineRule="auto"/>
    </w:pPr>
  </w:style>
  <w:style w:type="table" w:styleId="a4">
    <w:name w:val="Table Grid"/>
    <w:basedOn w:val="a1"/>
    <w:uiPriority w:val="59"/>
    <w:rsid w:val="00300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19</cp:revision>
  <dcterms:created xsi:type="dcterms:W3CDTF">2016-04-19T04:01:00Z</dcterms:created>
  <dcterms:modified xsi:type="dcterms:W3CDTF">2016-09-12T07:02:00Z</dcterms:modified>
</cp:coreProperties>
</file>