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EB" w:rsidRPr="00D25FEB" w:rsidRDefault="000D1B2D" w:rsidP="00D25FEB">
      <w:pPr>
        <w:shd w:val="clear" w:color="auto" w:fill="FFFFFF"/>
        <w:spacing w:after="255" w:line="300" w:lineRule="atLeast"/>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П</w:t>
      </w:r>
      <w:r w:rsidR="00D25FEB" w:rsidRPr="00D25FEB">
        <w:rPr>
          <w:rFonts w:ascii="Arial" w:eastAsia="Times New Roman" w:hAnsi="Arial" w:cs="Arial"/>
          <w:b/>
          <w:bCs/>
          <w:color w:val="4D4D4D"/>
          <w:sz w:val="27"/>
          <w:szCs w:val="27"/>
          <w:lang w:eastAsia="ru-RU"/>
        </w:rPr>
        <w:t xml:space="preserve">риказ </w:t>
      </w:r>
      <w:proofErr w:type="spellStart"/>
      <w:r w:rsidR="00D25FEB" w:rsidRPr="00D25FEB">
        <w:rPr>
          <w:rFonts w:ascii="Arial" w:eastAsia="Times New Roman" w:hAnsi="Arial" w:cs="Arial"/>
          <w:b/>
          <w:bCs/>
          <w:color w:val="4D4D4D"/>
          <w:sz w:val="27"/>
          <w:szCs w:val="27"/>
          <w:lang w:eastAsia="ru-RU"/>
        </w:rPr>
        <w:t>Минпросвещения</w:t>
      </w:r>
      <w:proofErr w:type="spellEnd"/>
      <w:r w:rsidR="00D25FEB" w:rsidRPr="00D25FEB">
        <w:rPr>
          <w:rFonts w:ascii="Arial" w:eastAsia="Times New Roman" w:hAnsi="Arial" w:cs="Arial"/>
          <w:b/>
          <w:bCs/>
          <w:color w:val="4D4D4D"/>
          <w:sz w:val="27"/>
          <w:szCs w:val="27"/>
          <w:lang w:eastAsia="ru-RU"/>
        </w:rPr>
        <w:t xml:space="preserve"> России (Министерства просвещения РФ), </w:t>
      </w:r>
      <w:proofErr w:type="spellStart"/>
      <w:r w:rsidR="00D25FEB" w:rsidRPr="00D25FEB">
        <w:rPr>
          <w:rFonts w:ascii="Arial" w:eastAsia="Times New Roman" w:hAnsi="Arial" w:cs="Arial"/>
          <w:b/>
          <w:bCs/>
          <w:color w:val="4D4D4D"/>
          <w:sz w:val="27"/>
          <w:szCs w:val="27"/>
          <w:lang w:eastAsia="ru-RU"/>
        </w:rPr>
        <w:t>Рособрнадзора</w:t>
      </w:r>
      <w:proofErr w:type="spellEnd"/>
      <w:r w:rsidR="00D25FEB" w:rsidRPr="00D25FEB">
        <w:rPr>
          <w:rFonts w:ascii="Arial" w:eastAsia="Times New Roman" w:hAnsi="Arial" w:cs="Arial"/>
          <w:b/>
          <w:bCs/>
          <w:color w:val="4D4D4D"/>
          <w:sz w:val="27"/>
          <w:szCs w:val="27"/>
          <w:lang w:eastAsia="ru-RU"/>
        </w:rPr>
        <w:t xml:space="preserve">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D25FEB" w:rsidRPr="00D25FEB" w:rsidRDefault="00D25FEB" w:rsidP="00D25FEB">
      <w:pPr>
        <w:shd w:val="clear" w:color="auto" w:fill="FFFFFF"/>
        <w:rPr>
          <w:rFonts w:ascii="Arial" w:eastAsia="Times New Roman" w:hAnsi="Arial" w:cs="Arial"/>
          <w:color w:val="333333"/>
          <w:sz w:val="21"/>
          <w:szCs w:val="21"/>
          <w:lang w:eastAsia="ru-RU"/>
        </w:rPr>
      </w:pPr>
      <w:r w:rsidRPr="00D25FEB">
        <w:rPr>
          <w:rFonts w:ascii="Arial" w:eastAsia="Times New Roman" w:hAnsi="Arial" w:cs="Arial"/>
          <w:color w:val="333333"/>
          <w:sz w:val="21"/>
          <w:szCs w:val="21"/>
          <w:lang w:eastAsia="ru-RU"/>
        </w:rPr>
        <w:t>13 декабря 2018</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D25FEB">
        <w:rPr>
          <w:rFonts w:ascii="Arial" w:eastAsia="Times New Roman" w:hAnsi="Arial" w:cs="Arial"/>
          <w:color w:val="333333"/>
          <w:sz w:val="23"/>
          <w:szCs w:val="23"/>
          <w:lang w:eastAsia="ru-RU"/>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 11, ст. 1591; № 27, ст. 3945, ст. 3953; №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1. Утвердить прилагаемый </w:t>
      </w:r>
      <w:hyperlink r:id="rId4" w:anchor="1000" w:history="1">
        <w:r w:rsidRPr="00D25FEB">
          <w:rPr>
            <w:rFonts w:ascii="Arial" w:eastAsia="Times New Roman" w:hAnsi="Arial" w:cs="Arial"/>
            <w:color w:val="808080"/>
            <w:sz w:val="23"/>
            <w:szCs w:val="23"/>
            <w:u w:val="single"/>
            <w:bdr w:val="none" w:sz="0" w:space="0" w:color="auto" w:frame="1"/>
            <w:lang w:eastAsia="ru-RU"/>
          </w:rPr>
          <w:t>Порядок</w:t>
        </w:r>
      </w:hyperlink>
      <w:r w:rsidRPr="00D25FEB">
        <w:rPr>
          <w:rFonts w:ascii="Arial" w:eastAsia="Times New Roman" w:hAnsi="Arial" w:cs="Arial"/>
          <w:color w:val="333333"/>
          <w:sz w:val="23"/>
          <w:szCs w:val="23"/>
          <w:lang w:eastAsia="ru-RU"/>
        </w:rPr>
        <w:t> проведения государственной итоговой аттестации по образовательным программам основного общего образования.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 Признать утратившими силу приказы Министерства образования и науки Российской Федерации: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 31206);</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от 15 мая 2014 г. №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26 мая 2014 г., регистрационный № 32436);</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от 30 июля 2014 г. №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 № 33487);</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27 января 2015 г., регистрационный № 35731);</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от 7 июля 2015 г. №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28 июля 2015 г., регистрационный № 38233);</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от 3 декабря 2015 г. №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30 декабря 2015 г., регистрационный № 40407);</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13 апреля 2016 г., регистрационный № 41778);</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от 9 января 2017 г.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2017 г., регистрационный № 45523).</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D25FEB" w:rsidRPr="00D25FEB" w:rsidTr="00D25FEB">
        <w:tc>
          <w:tcPr>
            <w:tcW w:w="2500" w:type="pct"/>
            <w:hideMark/>
          </w:tcPr>
          <w:p w:rsidR="00D25FEB" w:rsidRPr="00D25FEB" w:rsidRDefault="00D25FEB" w:rsidP="00D25FEB">
            <w:pPr>
              <w:spacing w:after="0"/>
              <w:rPr>
                <w:rFonts w:eastAsia="Times New Roman" w:cs="Times New Roman"/>
                <w:sz w:val="24"/>
                <w:szCs w:val="24"/>
                <w:lang w:eastAsia="ru-RU"/>
              </w:rPr>
            </w:pPr>
            <w:r w:rsidRPr="00D25FEB">
              <w:rPr>
                <w:rFonts w:eastAsia="Times New Roman" w:cs="Times New Roman"/>
                <w:sz w:val="24"/>
                <w:szCs w:val="24"/>
                <w:lang w:eastAsia="ru-RU"/>
              </w:rPr>
              <w:t>Министр просвещения</w:t>
            </w:r>
            <w:r w:rsidRPr="00D25FEB">
              <w:rPr>
                <w:rFonts w:eastAsia="Times New Roman" w:cs="Times New Roman"/>
                <w:sz w:val="24"/>
                <w:szCs w:val="24"/>
                <w:lang w:eastAsia="ru-RU"/>
              </w:rPr>
              <w:br/>
              <w:t>Российской Федерации</w:t>
            </w:r>
          </w:p>
        </w:tc>
        <w:tc>
          <w:tcPr>
            <w:tcW w:w="2500" w:type="pct"/>
            <w:hideMark/>
          </w:tcPr>
          <w:p w:rsidR="00D25FEB" w:rsidRPr="00D25FEB" w:rsidRDefault="00D25FEB" w:rsidP="00D25FEB">
            <w:pPr>
              <w:spacing w:after="0"/>
              <w:rPr>
                <w:rFonts w:eastAsia="Times New Roman" w:cs="Times New Roman"/>
                <w:sz w:val="24"/>
                <w:szCs w:val="24"/>
                <w:lang w:eastAsia="ru-RU"/>
              </w:rPr>
            </w:pPr>
            <w:r w:rsidRPr="00D25FEB">
              <w:rPr>
                <w:rFonts w:eastAsia="Times New Roman" w:cs="Times New Roman"/>
                <w:sz w:val="24"/>
                <w:szCs w:val="24"/>
                <w:lang w:eastAsia="ru-RU"/>
              </w:rPr>
              <w:t>О.Ю. Васильева</w:t>
            </w:r>
          </w:p>
        </w:tc>
      </w:tr>
    </w:tbl>
    <w:p w:rsidR="00D25FEB" w:rsidRPr="00D25FEB" w:rsidRDefault="00D25FEB" w:rsidP="00D25FEB">
      <w:pPr>
        <w:shd w:val="clear" w:color="auto" w:fill="FFFFFF"/>
        <w:spacing w:after="0"/>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62"/>
        <w:gridCol w:w="2862"/>
      </w:tblGrid>
      <w:tr w:rsidR="00D25FEB" w:rsidRPr="00D25FEB" w:rsidTr="00D25FEB">
        <w:tc>
          <w:tcPr>
            <w:tcW w:w="2500" w:type="pct"/>
            <w:hideMark/>
          </w:tcPr>
          <w:p w:rsidR="00D25FEB" w:rsidRPr="00D25FEB" w:rsidRDefault="00D25FEB" w:rsidP="00D25FEB">
            <w:pPr>
              <w:spacing w:after="0"/>
              <w:rPr>
                <w:rFonts w:eastAsia="Times New Roman" w:cs="Times New Roman"/>
                <w:sz w:val="24"/>
                <w:szCs w:val="24"/>
                <w:lang w:eastAsia="ru-RU"/>
              </w:rPr>
            </w:pPr>
            <w:r w:rsidRPr="00D25FEB">
              <w:rPr>
                <w:rFonts w:eastAsia="Times New Roman" w:cs="Times New Roman"/>
                <w:sz w:val="24"/>
                <w:szCs w:val="24"/>
                <w:lang w:eastAsia="ru-RU"/>
              </w:rPr>
              <w:t>Руководитель Федеральной</w:t>
            </w:r>
            <w:r w:rsidRPr="00D25FEB">
              <w:rPr>
                <w:rFonts w:eastAsia="Times New Roman" w:cs="Times New Roman"/>
                <w:sz w:val="24"/>
                <w:szCs w:val="24"/>
                <w:lang w:eastAsia="ru-RU"/>
              </w:rPr>
              <w:br/>
              <w:t>службы по надзору в сфере</w:t>
            </w:r>
            <w:r w:rsidRPr="00D25FEB">
              <w:rPr>
                <w:rFonts w:eastAsia="Times New Roman" w:cs="Times New Roman"/>
                <w:sz w:val="24"/>
                <w:szCs w:val="24"/>
                <w:lang w:eastAsia="ru-RU"/>
              </w:rPr>
              <w:br/>
              <w:t>образования и науки</w:t>
            </w:r>
          </w:p>
        </w:tc>
        <w:tc>
          <w:tcPr>
            <w:tcW w:w="2500" w:type="pct"/>
            <w:hideMark/>
          </w:tcPr>
          <w:p w:rsidR="00D25FEB" w:rsidRPr="00D25FEB" w:rsidRDefault="00D25FEB" w:rsidP="00D25FEB">
            <w:pPr>
              <w:spacing w:after="0"/>
              <w:rPr>
                <w:rFonts w:eastAsia="Times New Roman" w:cs="Times New Roman"/>
                <w:sz w:val="24"/>
                <w:szCs w:val="24"/>
                <w:lang w:eastAsia="ru-RU"/>
              </w:rPr>
            </w:pPr>
            <w:r w:rsidRPr="00D25FEB">
              <w:rPr>
                <w:rFonts w:eastAsia="Times New Roman" w:cs="Times New Roman"/>
                <w:sz w:val="24"/>
                <w:szCs w:val="24"/>
                <w:lang w:eastAsia="ru-RU"/>
              </w:rPr>
              <w:t>С.С. Кравцов</w:t>
            </w:r>
          </w:p>
        </w:tc>
      </w:tr>
    </w:tbl>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Зарегистрировано в Минюсте РФ 10 декабря 2018 г.</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Регистрационный № 52953</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Приложение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Утвержден</w:t>
      </w:r>
      <w:r w:rsidRPr="00D25FEB">
        <w:rPr>
          <w:rFonts w:ascii="Arial" w:eastAsia="Times New Roman" w:hAnsi="Arial" w:cs="Arial"/>
          <w:color w:val="333333"/>
          <w:sz w:val="23"/>
          <w:szCs w:val="23"/>
          <w:lang w:eastAsia="ru-RU"/>
        </w:rPr>
        <w:br/>
      </w:r>
      <w:hyperlink r:id="rId5" w:anchor="0" w:history="1">
        <w:r w:rsidRPr="00D25FEB">
          <w:rPr>
            <w:rFonts w:ascii="Arial" w:eastAsia="Times New Roman" w:hAnsi="Arial" w:cs="Arial"/>
            <w:color w:val="808080"/>
            <w:sz w:val="23"/>
            <w:szCs w:val="23"/>
            <w:u w:val="single"/>
            <w:bdr w:val="none" w:sz="0" w:space="0" w:color="auto" w:frame="1"/>
            <w:lang w:eastAsia="ru-RU"/>
          </w:rPr>
          <w:t>приказом</w:t>
        </w:r>
      </w:hyperlink>
      <w:r w:rsidRPr="00D25FEB">
        <w:rPr>
          <w:rFonts w:ascii="Arial" w:eastAsia="Times New Roman" w:hAnsi="Arial" w:cs="Arial"/>
          <w:color w:val="333333"/>
          <w:sz w:val="23"/>
          <w:szCs w:val="23"/>
          <w:lang w:eastAsia="ru-RU"/>
        </w:rPr>
        <w:t> Министерства</w:t>
      </w:r>
      <w:r w:rsidRPr="00D25FEB">
        <w:rPr>
          <w:rFonts w:ascii="Arial" w:eastAsia="Times New Roman" w:hAnsi="Arial" w:cs="Arial"/>
          <w:color w:val="333333"/>
          <w:sz w:val="23"/>
          <w:szCs w:val="23"/>
          <w:lang w:eastAsia="ru-RU"/>
        </w:rPr>
        <w:br/>
        <w:t>просвещения Российской Федерации</w:t>
      </w:r>
      <w:r w:rsidRPr="00D25FEB">
        <w:rPr>
          <w:rFonts w:ascii="Arial" w:eastAsia="Times New Roman" w:hAnsi="Arial" w:cs="Arial"/>
          <w:color w:val="333333"/>
          <w:sz w:val="23"/>
          <w:szCs w:val="23"/>
          <w:lang w:eastAsia="ru-RU"/>
        </w:rPr>
        <w:br/>
        <w:t>и Федеральной службы по надзору</w:t>
      </w:r>
      <w:r w:rsidRPr="00D25FEB">
        <w:rPr>
          <w:rFonts w:ascii="Arial" w:eastAsia="Times New Roman" w:hAnsi="Arial" w:cs="Arial"/>
          <w:color w:val="333333"/>
          <w:sz w:val="23"/>
          <w:szCs w:val="23"/>
          <w:lang w:eastAsia="ru-RU"/>
        </w:rPr>
        <w:br/>
        <w:t>в сфере образования и науки</w:t>
      </w:r>
      <w:r w:rsidRPr="00D25FEB">
        <w:rPr>
          <w:rFonts w:ascii="Arial" w:eastAsia="Times New Roman" w:hAnsi="Arial" w:cs="Arial"/>
          <w:color w:val="333333"/>
          <w:sz w:val="23"/>
          <w:szCs w:val="23"/>
          <w:lang w:eastAsia="ru-RU"/>
        </w:rPr>
        <w:br/>
        <w:t>от 7 ноября 2018 г. № 189/1513</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lastRenderedPageBreak/>
        <w:t>Порядок</w:t>
      </w:r>
      <w:r w:rsidRPr="00D25FEB">
        <w:rPr>
          <w:rFonts w:ascii="Arial" w:eastAsia="Times New Roman" w:hAnsi="Arial" w:cs="Arial"/>
          <w:b/>
          <w:bCs/>
          <w:color w:val="333333"/>
          <w:sz w:val="26"/>
          <w:szCs w:val="26"/>
          <w:lang w:eastAsia="ru-RU"/>
        </w:rPr>
        <w:br/>
        <w:t>проведения государственной итоговой аттестации по образовательным программам основного общего образования</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t>I. Общие положения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w:t>
      </w:r>
      <w:r w:rsidRPr="000D1B2D">
        <w:rPr>
          <w:rFonts w:ascii="Arial" w:eastAsia="Times New Roman" w:hAnsi="Arial" w:cs="Arial"/>
          <w:color w:val="333333"/>
          <w:sz w:val="23"/>
          <w:szCs w:val="23"/>
          <w:shd w:val="clear" w:color="auto" w:fill="FFFF00"/>
          <w:lang w:eastAsia="ru-RU"/>
        </w:rPr>
        <w:t xml:space="preserve">. </w:t>
      </w:r>
      <w:r w:rsidRPr="000D1B2D">
        <w:rPr>
          <w:rFonts w:ascii="Arial" w:eastAsia="Times New Roman" w:hAnsi="Arial" w:cs="Arial"/>
          <w:color w:val="333333"/>
          <w:sz w:val="32"/>
          <w:szCs w:val="32"/>
          <w:shd w:val="clear" w:color="auto" w:fill="FFFF00"/>
          <w:lang w:eastAsia="ru-RU"/>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r w:rsidRPr="000D1B2D">
        <w:rPr>
          <w:rFonts w:ascii="Arial" w:eastAsia="Times New Roman" w:hAnsi="Arial" w:cs="Arial"/>
          <w:color w:val="333333"/>
          <w:sz w:val="23"/>
          <w:szCs w:val="23"/>
          <w:shd w:val="clear" w:color="auto" w:fill="FFFF00"/>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6" w:anchor="1111" w:history="1">
        <w:r w:rsidRPr="00D25FEB">
          <w:rPr>
            <w:rFonts w:ascii="Arial" w:eastAsia="Times New Roman" w:hAnsi="Arial" w:cs="Arial"/>
            <w:color w:val="808080"/>
            <w:sz w:val="20"/>
            <w:szCs w:val="20"/>
            <w:u w:val="single"/>
            <w:bdr w:val="none" w:sz="0" w:space="0" w:color="auto" w:frame="1"/>
            <w:vertAlign w:val="superscript"/>
            <w:lang w:eastAsia="ru-RU"/>
          </w:rPr>
          <w:t>1</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4. Обучающиеся, являющиеся в текущем учебном году </w:t>
      </w:r>
      <w:r w:rsidRPr="000D1B2D">
        <w:rPr>
          <w:rFonts w:ascii="Arial" w:eastAsia="Times New Roman" w:hAnsi="Arial" w:cs="Arial"/>
          <w:b/>
          <w:color w:val="333333"/>
          <w:szCs w:val="28"/>
          <w:lang w:eastAsia="ru-RU"/>
        </w:rPr>
        <w:t>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w:t>
      </w:r>
      <w:r w:rsidRPr="00D25FEB">
        <w:rPr>
          <w:rFonts w:ascii="Arial" w:eastAsia="Times New Roman" w:hAnsi="Arial" w:cs="Arial"/>
          <w:color w:val="333333"/>
          <w:sz w:val="23"/>
          <w:szCs w:val="23"/>
          <w:lang w:eastAsia="ru-RU"/>
        </w:rPr>
        <w:t xml:space="preserve"> и сформированных в порядке, устанавливаемом Министерством просвещения Российской Федерации</w:t>
      </w:r>
      <w:hyperlink r:id="rId7" w:anchor="2222" w:history="1">
        <w:r w:rsidRPr="00D25FEB">
          <w:rPr>
            <w:rFonts w:ascii="Arial" w:eastAsia="Times New Roman" w:hAnsi="Arial" w:cs="Arial"/>
            <w:color w:val="808080"/>
            <w:sz w:val="20"/>
            <w:szCs w:val="20"/>
            <w:u w:val="single"/>
            <w:bdr w:val="none" w:sz="0" w:space="0" w:color="auto" w:frame="1"/>
            <w:vertAlign w:val="superscript"/>
            <w:lang w:eastAsia="ru-RU"/>
          </w:rPr>
          <w:t>2</w:t>
        </w:r>
      </w:hyperlink>
      <w:r w:rsidRPr="00D25FEB">
        <w:rPr>
          <w:rFonts w:ascii="Arial" w:eastAsia="Times New Roman" w:hAnsi="Arial" w:cs="Arial"/>
          <w:color w:val="333333"/>
          <w:sz w:val="23"/>
          <w:szCs w:val="23"/>
          <w:lang w:eastAsia="ru-RU"/>
        </w:rPr>
        <w:t xml:space="preserve">, </w:t>
      </w:r>
      <w:r w:rsidRPr="000D1B2D">
        <w:rPr>
          <w:rFonts w:ascii="Arial" w:eastAsia="Times New Roman" w:hAnsi="Arial" w:cs="Arial"/>
          <w:color w:val="333333"/>
          <w:sz w:val="32"/>
          <w:szCs w:val="32"/>
          <w:lang w:eastAsia="ru-RU"/>
        </w:rPr>
        <w:t>освобождаются</w:t>
      </w:r>
      <w:r w:rsidRPr="00D25FEB">
        <w:rPr>
          <w:rFonts w:ascii="Arial" w:eastAsia="Times New Roman" w:hAnsi="Arial" w:cs="Arial"/>
          <w:color w:val="333333"/>
          <w:sz w:val="23"/>
          <w:szCs w:val="23"/>
          <w:lang w:eastAsia="ru-RU"/>
        </w:rPr>
        <w:t xml:space="preserve"> от прохождения ГИА по учебному предмету, соответствующему профилю всероссийской олимпиады школьников, международной олимпиады.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hyperlink r:id="rId8" w:anchor="3333" w:history="1">
        <w:r w:rsidRPr="00D25FEB">
          <w:rPr>
            <w:rFonts w:ascii="Arial" w:eastAsia="Times New Roman" w:hAnsi="Arial" w:cs="Arial"/>
            <w:color w:val="808080"/>
            <w:sz w:val="20"/>
            <w:szCs w:val="20"/>
            <w:u w:val="single"/>
            <w:bdr w:val="none" w:sz="0" w:space="0" w:color="auto" w:frame="1"/>
            <w:vertAlign w:val="superscript"/>
            <w:lang w:eastAsia="ru-RU"/>
          </w:rPr>
          <w:t>3</w:t>
        </w:r>
      </w:hyperlink>
      <w:r w:rsidRPr="00D25FEB">
        <w:rPr>
          <w:rFonts w:ascii="Arial" w:eastAsia="Times New Roman" w:hAnsi="Arial" w:cs="Arial"/>
          <w:color w:val="333333"/>
          <w:sz w:val="23"/>
          <w:szCs w:val="23"/>
          <w:lang w:eastAsia="ru-RU"/>
        </w:rPr>
        <w:t> (далее - экстерны).</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t>II. Формы проведения ГИА и участники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 ГИА проводится: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9" w:anchor="4444" w:history="1">
        <w:r w:rsidRPr="00D25FEB">
          <w:rPr>
            <w:rFonts w:ascii="Arial" w:eastAsia="Times New Roman" w:hAnsi="Arial" w:cs="Arial"/>
            <w:color w:val="808080"/>
            <w:sz w:val="20"/>
            <w:szCs w:val="20"/>
            <w:u w:val="single"/>
            <w:bdr w:val="none" w:sz="0" w:space="0" w:color="auto" w:frame="1"/>
            <w:vertAlign w:val="superscript"/>
            <w:lang w:eastAsia="ru-RU"/>
          </w:rPr>
          <w:t>4</w:t>
        </w:r>
      </w:hyperlink>
      <w:r w:rsidRPr="00D25FEB">
        <w:rPr>
          <w:rFonts w:ascii="Arial" w:eastAsia="Times New Roman" w:hAnsi="Arial" w:cs="Arial"/>
          <w:color w:val="333333"/>
          <w:sz w:val="23"/>
          <w:szCs w:val="23"/>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w:t>
      </w:r>
      <w:r w:rsidRPr="00D25FEB">
        <w:rPr>
          <w:rFonts w:ascii="Arial" w:eastAsia="Times New Roman" w:hAnsi="Arial" w:cs="Arial"/>
          <w:color w:val="333333"/>
          <w:sz w:val="23"/>
          <w:szCs w:val="23"/>
          <w:lang w:eastAsia="ru-RU"/>
        </w:rPr>
        <w:lastRenderedPageBreak/>
        <w:t>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0" w:anchor="5555" w:history="1">
        <w:r w:rsidRPr="00D25FEB">
          <w:rPr>
            <w:rFonts w:ascii="Arial" w:eastAsia="Times New Roman" w:hAnsi="Arial" w:cs="Arial"/>
            <w:color w:val="808080"/>
            <w:sz w:val="20"/>
            <w:szCs w:val="20"/>
            <w:u w:val="single"/>
            <w:bdr w:val="none" w:sz="0" w:space="0" w:color="auto" w:frame="1"/>
            <w:vertAlign w:val="superscript"/>
            <w:lang w:eastAsia="ru-RU"/>
          </w:rPr>
          <w:t>5</w:t>
        </w:r>
      </w:hyperlink>
      <w:r w:rsidRPr="00D25FEB">
        <w:rPr>
          <w:rFonts w:ascii="Arial" w:eastAsia="Times New Roman" w:hAnsi="Arial" w:cs="Arial"/>
          <w:color w:val="333333"/>
          <w:sz w:val="23"/>
          <w:szCs w:val="23"/>
          <w:lang w:eastAsia="ru-RU"/>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D25FEB" w:rsidRPr="000D1B2D" w:rsidRDefault="00D25FEB" w:rsidP="000D1B2D">
      <w:pPr>
        <w:shd w:val="clear" w:color="auto" w:fill="FFFF00"/>
        <w:spacing w:after="255" w:line="270" w:lineRule="atLeast"/>
        <w:rPr>
          <w:rFonts w:ascii="Arial" w:eastAsia="Times New Roman" w:hAnsi="Arial" w:cs="Arial"/>
          <w:color w:val="333333"/>
          <w:sz w:val="32"/>
          <w:szCs w:val="32"/>
          <w:lang w:eastAsia="ru-RU"/>
        </w:rPr>
      </w:pPr>
      <w:r w:rsidRPr="00D25FEB">
        <w:rPr>
          <w:rFonts w:ascii="Arial" w:eastAsia="Times New Roman" w:hAnsi="Arial" w:cs="Arial"/>
          <w:color w:val="333333"/>
          <w:sz w:val="23"/>
          <w:szCs w:val="23"/>
          <w:lang w:eastAsia="ru-RU"/>
        </w:rPr>
        <w:t>7</w:t>
      </w:r>
      <w:r w:rsidRPr="000D1B2D">
        <w:rPr>
          <w:rFonts w:ascii="Arial" w:eastAsia="Times New Roman" w:hAnsi="Arial" w:cs="Arial"/>
          <w:color w:val="333333"/>
          <w:sz w:val="32"/>
          <w:szCs w:val="32"/>
          <w:lang w:eastAsia="ru-RU"/>
        </w:rPr>
        <w:t>.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8. ГИА в форме ОГЭ и (или) ГВЭ по всем учебным предметам, указанным в </w:t>
      </w:r>
      <w:hyperlink r:id="rId11" w:anchor="1007" w:history="1">
        <w:r w:rsidRPr="00D25FEB">
          <w:rPr>
            <w:rFonts w:ascii="Arial" w:eastAsia="Times New Roman" w:hAnsi="Arial" w:cs="Arial"/>
            <w:color w:val="808080"/>
            <w:sz w:val="23"/>
            <w:szCs w:val="23"/>
            <w:u w:val="single"/>
            <w:bdr w:val="none" w:sz="0" w:space="0" w:color="auto" w:frame="1"/>
            <w:lang w:eastAsia="ru-RU"/>
          </w:rPr>
          <w:t>пункте 7</w:t>
        </w:r>
      </w:hyperlink>
      <w:r w:rsidRPr="00D25FEB">
        <w:rPr>
          <w:rFonts w:ascii="Arial" w:eastAsia="Times New Roman" w:hAnsi="Arial" w:cs="Arial"/>
          <w:color w:val="333333"/>
          <w:sz w:val="23"/>
          <w:szCs w:val="23"/>
          <w:lang w:eastAsia="ru-RU"/>
        </w:rPr>
        <w:t> настоящего Порядка (за исключением иностранных языков, а также родного языка и родной литературы), проводится на русском языке.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w:t>
      </w:r>
      <w:hyperlink r:id="rId12" w:anchor="6666" w:history="1">
        <w:r w:rsidRPr="00D25FEB">
          <w:rPr>
            <w:rFonts w:ascii="Arial" w:eastAsia="Times New Roman" w:hAnsi="Arial" w:cs="Arial"/>
            <w:color w:val="808080"/>
            <w:sz w:val="20"/>
            <w:szCs w:val="20"/>
            <w:u w:val="single"/>
            <w:bdr w:val="none" w:sz="0" w:space="0" w:color="auto" w:frame="1"/>
            <w:vertAlign w:val="superscript"/>
            <w:lang w:eastAsia="ru-RU"/>
          </w:rPr>
          <w:t>6</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10. Для лиц, указанных в </w:t>
      </w:r>
      <w:hyperlink r:id="rId13" w:anchor="10062" w:history="1">
        <w:r w:rsidRPr="00D25FEB">
          <w:rPr>
            <w:rFonts w:ascii="Arial" w:eastAsia="Times New Roman" w:hAnsi="Arial" w:cs="Arial"/>
            <w:color w:val="808080"/>
            <w:sz w:val="23"/>
            <w:szCs w:val="23"/>
            <w:u w:val="single"/>
            <w:bdr w:val="none" w:sz="0" w:space="0" w:color="auto" w:frame="1"/>
            <w:lang w:eastAsia="ru-RU"/>
          </w:rPr>
          <w:t>подпункте "б" пункта 6</w:t>
        </w:r>
      </w:hyperlink>
      <w:r w:rsidRPr="00D25FEB">
        <w:rPr>
          <w:rFonts w:ascii="Arial" w:eastAsia="Times New Roman" w:hAnsi="Arial" w:cs="Arial"/>
          <w:color w:val="333333"/>
          <w:sz w:val="23"/>
          <w:szCs w:val="23"/>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11. </w:t>
      </w:r>
      <w:r w:rsidRPr="000D1B2D">
        <w:rPr>
          <w:rFonts w:ascii="Arial" w:eastAsia="Times New Roman" w:hAnsi="Arial" w:cs="Arial"/>
          <w:b/>
          <w:color w:val="333333"/>
          <w:sz w:val="32"/>
          <w:szCs w:val="32"/>
          <w:shd w:val="clear" w:color="auto" w:fill="FFFF00"/>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14" w:anchor="7777" w:history="1">
        <w:r w:rsidRPr="00D25FEB">
          <w:rPr>
            <w:rFonts w:ascii="Arial" w:eastAsia="Times New Roman" w:hAnsi="Arial" w:cs="Arial"/>
            <w:color w:val="808080"/>
            <w:sz w:val="20"/>
            <w:szCs w:val="20"/>
            <w:u w:val="single"/>
            <w:bdr w:val="none" w:sz="0" w:space="0" w:color="auto" w:frame="1"/>
            <w:vertAlign w:val="superscript"/>
            <w:lang w:eastAsia="ru-RU"/>
          </w:rPr>
          <w:t>7</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12. Выбранные участниками ГИА учебные предметы, форма (формы) ГИА (для лиц, указанных в </w:t>
      </w:r>
      <w:hyperlink r:id="rId15" w:anchor="10062" w:history="1">
        <w:r w:rsidRPr="00D25FEB">
          <w:rPr>
            <w:rFonts w:ascii="Arial" w:eastAsia="Times New Roman" w:hAnsi="Arial" w:cs="Arial"/>
            <w:color w:val="808080"/>
            <w:sz w:val="23"/>
            <w:szCs w:val="23"/>
            <w:u w:val="single"/>
            <w:bdr w:val="none" w:sz="0" w:space="0" w:color="auto" w:frame="1"/>
            <w:lang w:eastAsia="ru-RU"/>
          </w:rPr>
          <w:t>подпункте "б" пункта 6</w:t>
        </w:r>
      </w:hyperlink>
      <w:r w:rsidRPr="00D25FEB">
        <w:rPr>
          <w:rFonts w:ascii="Arial" w:eastAsia="Times New Roman" w:hAnsi="Arial" w:cs="Arial"/>
          <w:color w:val="333333"/>
          <w:sz w:val="23"/>
          <w:szCs w:val="23"/>
          <w:lang w:eastAsia="ru-RU"/>
        </w:rPr>
        <w:t> настоящего Порядка) и язык, на котором они планируют сдавать экзамены (для обучающихся, указанных в </w:t>
      </w:r>
      <w:hyperlink r:id="rId16" w:anchor="1008" w:history="1">
        <w:r w:rsidRPr="00D25FEB">
          <w:rPr>
            <w:rFonts w:ascii="Arial" w:eastAsia="Times New Roman" w:hAnsi="Arial" w:cs="Arial"/>
            <w:color w:val="808080"/>
            <w:sz w:val="23"/>
            <w:szCs w:val="23"/>
            <w:u w:val="single"/>
            <w:bdr w:val="none" w:sz="0" w:space="0" w:color="auto" w:frame="1"/>
            <w:lang w:eastAsia="ru-RU"/>
          </w:rPr>
          <w:t>пункте 8</w:t>
        </w:r>
      </w:hyperlink>
      <w:r w:rsidRPr="00D25FEB">
        <w:rPr>
          <w:rFonts w:ascii="Arial" w:eastAsia="Times New Roman" w:hAnsi="Arial" w:cs="Arial"/>
          <w:color w:val="333333"/>
          <w:sz w:val="23"/>
          <w:szCs w:val="23"/>
          <w:lang w:eastAsia="ru-RU"/>
        </w:rPr>
        <w:t> настоящего Порядка), а также сроки участия в ГИА указываются ими в заявлениях.</w:t>
      </w:r>
    </w:p>
    <w:p w:rsidR="00D25FEB" w:rsidRPr="00BB1D58" w:rsidRDefault="00D25FEB" w:rsidP="00D25FEB">
      <w:pPr>
        <w:shd w:val="clear" w:color="auto" w:fill="FFFFFF"/>
        <w:spacing w:after="255" w:line="270" w:lineRule="atLeast"/>
        <w:rPr>
          <w:rFonts w:ascii="Arial" w:eastAsia="Times New Roman" w:hAnsi="Arial" w:cs="Arial"/>
          <w:b/>
          <w:color w:val="333333"/>
          <w:sz w:val="32"/>
          <w:szCs w:val="32"/>
          <w:lang w:eastAsia="ru-RU"/>
        </w:rPr>
      </w:pPr>
      <w:r w:rsidRPr="00BB1D58">
        <w:rPr>
          <w:rFonts w:ascii="Arial" w:eastAsia="Times New Roman" w:hAnsi="Arial" w:cs="Arial"/>
          <w:b/>
          <w:color w:val="333333"/>
          <w:sz w:val="32"/>
          <w:szCs w:val="32"/>
          <w:lang w:eastAsia="ru-RU"/>
        </w:rPr>
        <w:t>Заявления об участии в ГИА подаются до 1 марта включительно:</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обучающимися - в образовательные организации, в которых обучающиеся осваивают образовательные программы основного общего образования;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экстернами - в образовательные организации по выбору экстернов.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w:t>
      </w:r>
      <w:r w:rsidRPr="00D25FEB">
        <w:rPr>
          <w:rFonts w:ascii="Arial" w:eastAsia="Times New Roman" w:hAnsi="Arial" w:cs="Arial"/>
          <w:color w:val="333333"/>
          <w:sz w:val="23"/>
          <w:szCs w:val="23"/>
          <w:lang w:eastAsia="ru-RU"/>
        </w:rPr>
        <w:lastRenderedPageBreak/>
        <w:t>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7" w:anchor="1044" w:history="1">
        <w:r w:rsidRPr="00D25FEB">
          <w:rPr>
            <w:rFonts w:ascii="Arial" w:eastAsia="Times New Roman" w:hAnsi="Arial" w:cs="Arial"/>
            <w:color w:val="808080"/>
            <w:sz w:val="23"/>
            <w:szCs w:val="23"/>
            <w:u w:val="single"/>
            <w:bdr w:val="none" w:sz="0" w:space="0" w:color="auto" w:frame="1"/>
            <w:lang w:eastAsia="ru-RU"/>
          </w:rPr>
          <w:t>пунктом 44</w:t>
        </w:r>
      </w:hyperlink>
      <w:r w:rsidRPr="00D25FEB">
        <w:rPr>
          <w:rFonts w:ascii="Arial" w:eastAsia="Times New Roman" w:hAnsi="Arial" w:cs="Arial"/>
          <w:color w:val="333333"/>
          <w:sz w:val="23"/>
          <w:szCs w:val="23"/>
          <w:lang w:eastAsia="ru-RU"/>
        </w:rPr>
        <w:t> настоящего Порядка.</w:t>
      </w:r>
    </w:p>
    <w:p w:rsidR="00D25FEB" w:rsidRPr="00BB1D58" w:rsidRDefault="00D25FEB" w:rsidP="00D25FEB">
      <w:pPr>
        <w:shd w:val="clear" w:color="auto" w:fill="FFFFFF"/>
        <w:spacing w:after="255" w:line="270" w:lineRule="atLeast"/>
        <w:rPr>
          <w:rFonts w:ascii="Arial" w:eastAsia="Times New Roman" w:hAnsi="Arial" w:cs="Arial"/>
          <w:color w:val="333333"/>
          <w:szCs w:val="28"/>
          <w:lang w:eastAsia="ru-RU"/>
        </w:rPr>
      </w:pPr>
      <w:r w:rsidRPr="00D25FEB">
        <w:rPr>
          <w:rFonts w:ascii="Arial" w:eastAsia="Times New Roman" w:hAnsi="Arial" w:cs="Arial"/>
          <w:color w:val="333333"/>
          <w:sz w:val="23"/>
          <w:szCs w:val="23"/>
          <w:lang w:eastAsia="ru-RU"/>
        </w:rPr>
        <w:t>14</w:t>
      </w:r>
      <w:r w:rsidRPr="00BB1D58">
        <w:rPr>
          <w:rFonts w:ascii="Arial" w:eastAsia="Times New Roman" w:hAnsi="Arial" w:cs="Arial"/>
          <w:color w:val="333333"/>
          <w:szCs w:val="28"/>
          <w:shd w:val="clear" w:color="auto" w:fill="FFFF00"/>
          <w:lang w:eastAsia="ru-RU"/>
        </w:rPr>
        <w:t>. Участники ГИА вправе изменить перечень указанных в заявлениях экзаменов, а также форму ГИА (для лиц, указанных в </w:t>
      </w:r>
      <w:hyperlink r:id="rId18" w:anchor="10062" w:history="1">
        <w:r w:rsidRPr="00BB1D58">
          <w:rPr>
            <w:rFonts w:ascii="Arial" w:eastAsia="Times New Roman" w:hAnsi="Arial" w:cs="Arial"/>
            <w:color w:val="808080"/>
            <w:szCs w:val="28"/>
            <w:u w:val="single"/>
            <w:bdr w:val="none" w:sz="0" w:space="0" w:color="auto" w:frame="1"/>
            <w:shd w:val="clear" w:color="auto" w:fill="FFFF00"/>
            <w:lang w:eastAsia="ru-RU"/>
          </w:rPr>
          <w:t>подпункте "б" пункта 6</w:t>
        </w:r>
      </w:hyperlink>
      <w:r w:rsidRPr="00BB1D58">
        <w:rPr>
          <w:rFonts w:ascii="Arial" w:eastAsia="Times New Roman" w:hAnsi="Arial" w:cs="Arial"/>
          <w:color w:val="333333"/>
          <w:szCs w:val="28"/>
          <w:shd w:val="clear" w:color="auto" w:fill="FFFF00"/>
          <w:lang w:eastAsia="ru-RU"/>
        </w:rPr>
        <w:t> настоящего Порядка) и сроки участия в ГИА только при наличии у них уважительных причин (болезни или иных обстоятельств), подтвержденных документально.</w:t>
      </w:r>
      <w:r w:rsidRPr="00D25FEB">
        <w:rPr>
          <w:rFonts w:ascii="Arial" w:eastAsia="Times New Roman" w:hAnsi="Arial" w:cs="Arial"/>
          <w:color w:val="333333"/>
          <w:sz w:val="23"/>
          <w:szCs w:val="23"/>
          <w:lang w:eastAsia="ru-RU"/>
        </w:rPr>
        <w:t xml:space="preserve">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w:t>
      </w:r>
      <w:r w:rsidRPr="00BB1D58">
        <w:rPr>
          <w:rFonts w:ascii="Arial" w:eastAsia="Times New Roman" w:hAnsi="Arial" w:cs="Arial"/>
          <w:color w:val="333333"/>
          <w:szCs w:val="28"/>
          <w:lang w:eastAsia="ru-RU"/>
        </w:rPr>
        <w:t>не позднее чем за две недели до начала соответствующего экзамена.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t>III. Итоговое собеседование по русскому языку</w:t>
      </w:r>
    </w:p>
    <w:p w:rsidR="00D25FEB" w:rsidRPr="00BB1D58" w:rsidRDefault="00D25FEB" w:rsidP="00D25FEB">
      <w:pPr>
        <w:shd w:val="clear" w:color="auto" w:fill="FFFFFF"/>
        <w:spacing w:after="255" w:line="270" w:lineRule="atLeast"/>
        <w:rPr>
          <w:rFonts w:ascii="Arial" w:eastAsia="Times New Roman" w:hAnsi="Arial" w:cs="Arial"/>
          <w:b/>
          <w:color w:val="333333"/>
          <w:szCs w:val="28"/>
          <w:lang w:eastAsia="ru-RU"/>
        </w:rPr>
      </w:pPr>
      <w:r w:rsidRPr="00D25FEB">
        <w:rPr>
          <w:rFonts w:ascii="Arial" w:eastAsia="Times New Roman" w:hAnsi="Arial" w:cs="Arial"/>
          <w:color w:val="333333"/>
          <w:sz w:val="23"/>
          <w:szCs w:val="23"/>
          <w:lang w:eastAsia="ru-RU"/>
        </w:rPr>
        <w:t xml:space="preserve">16. Итоговое собеседование по русскому языку проводится </w:t>
      </w:r>
      <w:r w:rsidRPr="00BB1D58">
        <w:rPr>
          <w:rFonts w:ascii="Arial" w:eastAsia="Times New Roman" w:hAnsi="Arial" w:cs="Arial"/>
          <w:b/>
          <w:color w:val="333333"/>
          <w:szCs w:val="28"/>
          <w:lang w:eastAsia="ru-RU"/>
        </w:rPr>
        <w:t xml:space="preserve">для обучающихся, экстернов во вторую среду февраля по текстам, темам и заданиям, сформированным по часовым поясам </w:t>
      </w:r>
      <w:proofErr w:type="spellStart"/>
      <w:r w:rsidRPr="00BB1D58">
        <w:rPr>
          <w:rFonts w:ascii="Arial" w:eastAsia="Times New Roman" w:hAnsi="Arial" w:cs="Arial"/>
          <w:b/>
          <w:color w:val="333333"/>
          <w:szCs w:val="28"/>
          <w:lang w:eastAsia="ru-RU"/>
        </w:rPr>
        <w:t>Рособрнадзором</w:t>
      </w:r>
      <w:proofErr w:type="spellEnd"/>
      <w:r w:rsidRPr="00BB1D58">
        <w:rPr>
          <w:rFonts w:ascii="Arial" w:eastAsia="Times New Roman" w:hAnsi="Arial" w:cs="Arial"/>
          <w:b/>
          <w:color w:val="333333"/>
          <w:szCs w:val="28"/>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Итоговое собеседование по русскому языку проводится в образовательных организациях и (или) в местах, определенных ОИВ.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18. Комплекты текстов, тем и заданий итогового собеседования по русскому языку доставляются </w:t>
      </w:r>
      <w:proofErr w:type="spellStart"/>
      <w:r w:rsidRPr="00D25FEB">
        <w:rPr>
          <w:rFonts w:ascii="Arial" w:eastAsia="Times New Roman" w:hAnsi="Arial" w:cs="Arial"/>
          <w:color w:val="333333"/>
          <w:sz w:val="23"/>
          <w:szCs w:val="23"/>
          <w:lang w:eastAsia="ru-RU"/>
        </w:rPr>
        <w:t>Рособрнадзором</w:t>
      </w:r>
      <w:proofErr w:type="spellEnd"/>
      <w:r w:rsidRPr="00D25FEB">
        <w:rPr>
          <w:rFonts w:ascii="Arial" w:eastAsia="Times New Roman" w:hAnsi="Arial" w:cs="Arial"/>
          <w:color w:val="333333"/>
          <w:sz w:val="23"/>
          <w:szCs w:val="23"/>
          <w:lang w:eastAsia="ru-RU"/>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Для лиц, указанных в </w:t>
      </w:r>
      <w:hyperlink r:id="rId19" w:anchor="1044" w:history="1">
        <w:r w:rsidRPr="00D25FEB">
          <w:rPr>
            <w:rFonts w:ascii="Arial" w:eastAsia="Times New Roman" w:hAnsi="Arial" w:cs="Arial"/>
            <w:color w:val="808080"/>
            <w:sz w:val="23"/>
            <w:szCs w:val="23"/>
            <w:u w:val="single"/>
            <w:bdr w:val="none" w:sz="0" w:space="0" w:color="auto" w:frame="1"/>
            <w:lang w:eastAsia="ru-RU"/>
          </w:rPr>
          <w:t>пункте 44</w:t>
        </w:r>
      </w:hyperlink>
      <w:r w:rsidRPr="00D25FEB">
        <w:rPr>
          <w:rFonts w:ascii="Arial" w:eastAsia="Times New Roman" w:hAnsi="Arial" w:cs="Arial"/>
          <w:color w:val="333333"/>
          <w:sz w:val="23"/>
          <w:szCs w:val="23"/>
          <w:lang w:eastAsia="ru-RU"/>
        </w:rPr>
        <w:t> настоящего Порядка, продолжительность итогового собеседования по русскому языку увеличивается на 30 минут.</w:t>
      </w:r>
    </w:p>
    <w:p w:rsidR="00D25FEB" w:rsidRPr="00BB1D58" w:rsidRDefault="00D25FEB" w:rsidP="00BB1D58">
      <w:pPr>
        <w:shd w:val="clear" w:color="auto" w:fill="FFFF00"/>
        <w:spacing w:after="255" w:line="270" w:lineRule="atLeast"/>
        <w:rPr>
          <w:rFonts w:ascii="Arial" w:eastAsia="Times New Roman" w:hAnsi="Arial" w:cs="Arial"/>
          <w:b/>
          <w:color w:val="333333"/>
          <w:szCs w:val="28"/>
          <w:lang w:eastAsia="ru-RU"/>
        </w:rPr>
      </w:pPr>
      <w:r w:rsidRPr="00D25FEB">
        <w:rPr>
          <w:rFonts w:ascii="Arial" w:eastAsia="Times New Roman" w:hAnsi="Arial" w:cs="Arial"/>
          <w:color w:val="333333"/>
          <w:sz w:val="23"/>
          <w:szCs w:val="23"/>
          <w:lang w:eastAsia="ru-RU"/>
        </w:rPr>
        <w:t xml:space="preserve">19. Проверка ответов участников итогового собеседования по русскому языку завершается не позднее чем </w:t>
      </w:r>
      <w:r w:rsidRPr="00BB1D58">
        <w:rPr>
          <w:rFonts w:ascii="Arial" w:eastAsia="Times New Roman" w:hAnsi="Arial" w:cs="Arial"/>
          <w:b/>
          <w:color w:val="333333"/>
          <w:szCs w:val="28"/>
          <w:lang w:eastAsia="ru-RU"/>
        </w:rPr>
        <w:t>через пять календарных дней с даты его проведения. Результатом итогового собеседования по русскому языку является "зачет" или "незачет".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20. </w:t>
      </w:r>
      <w:r w:rsidRPr="00BB1D58">
        <w:rPr>
          <w:rFonts w:ascii="Arial" w:eastAsia="Times New Roman" w:hAnsi="Arial" w:cs="Arial"/>
          <w:b/>
          <w:color w:val="333333"/>
          <w:szCs w:val="28"/>
          <w:lang w:eastAsia="ru-RU"/>
        </w:rPr>
        <w:t>Повторно допускаются к итоговому</w:t>
      </w:r>
      <w:r w:rsidRPr="00D25FEB">
        <w:rPr>
          <w:rFonts w:ascii="Arial" w:eastAsia="Times New Roman" w:hAnsi="Arial" w:cs="Arial"/>
          <w:color w:val="333333"/>
          <w:sz w:val="23"/>
          <w:szCs w:val="23"/>
          <w:lang w:eastAsia="ru-RU"/>
        </w:rPr>
        <w:t xml:space="preserve">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получившие по итоговому собеседованию по русскому языку неудовлетворительный </w:t>
      </w:r>
      <w:r w:rsidRPr="00FA2DF2">
        <w:rPr>
          <w:rFonts w:ascii="Arial" w:eastAsia="Times New Roman" w:hAnsi="Arial" w:cs="Arial"/>
          <w:color w:val="333333"/>
          <w:sz w:val="23"/>
          <w:szCs w:val="23"/>
          <w:u w:val="single"/>
          <w:lang w:eastAsia="ru-RU"/>
        </w:rPr>
        <w:t>результат ("незачет");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FA2DF2">
        <w:rPr>
          <w:rFonts w:ascii="Arial" w:eastAsia="Times New Roman" w:hAnsi="Arial" w:cs="Arial"/>
          <w:color w:val="333333"/>
          <w:sz w:val="23"/>
          <w:szCs w:val="23"/>
          <w:u w:val="single"/>
          <w:lang w:eastAsia="ru-RU"/>
        </w:rPr>
        <w:t xml:space="preserve">не явившиеся на итоговое собеседование по русскому языку по уважительным </w:t>
      </w:r>
      <w:r w:rsidRPr="00D25FEB">
        <w:rPr>
          <w:rFonts w:ascii="Arial" w:eastAsia="Times New Roman" w:hAnsi="Arial" w:cs="Arial"/>
          <w:color w:val="333333"/>
          <w:sz w:val="23"/>
          <w:szCs w:val="23"/>
          <w:lang w:eastAsia="ru-RU"/>
        </w:rPr>
        <w:t>причинам (болезнь или иные обстоятельства), подтвержденным документально;</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FA2DF2">
        <w:rPr>
          <w:rFonts w:ascii="Arial" w:eastAsia="Times New Roman" w:hAnsi="Arial" w:cs="Arial"/>
          <w:color w:val="333333"/>
          <w:sz w:val="23"/>
          <w:szCs w:val="23"/>
          <w:u w:val="single"/>
          <w:lang w:eastAsia="ru-RU"/>
        </w:rPr>
        <w:t>не завершившие итоговое собеседование по русскому языку по уважительным</w:t>
      </w:r>
      <w:r w:rsidRPr="00D25FEB">
        <w:rPr>
          <w:rFonts w:ascii="Arial" w:eastAsia="Times New Roman" w:hAnsi="Arial" w:cs="Arial"/>
          <w:color w:val="333333"/>
          <w:sz w:val="23"/>
          <w:szCs w:val="23"/>
          <w:lang w:eastAsia="ru-RU"/>
        </w:rPr>
        <w:t xml:space="preserve"> причинам (болезнь или иные обстоятельства), подтвержденным документально.</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t>IV. Организация проведения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21. </w:t>
      </w:r>
      <w:proofErr w:type="spellStart"/>
      <w:r w:rsidRPr="00D25FEB">
        <w:rPr>
          <w:rFonts w:ascii="Arial" w:eastAsia="Times New Roman" w:hAnsi="Arial" w:cs="Arial"/>
          <w:color w:val="333333"/>
          <w:sz w:val="23"/>
          <w:szCs w:val="23"/>
          <w:lang w:eastAsia="ru-RU"/>
        </w:rPr>
        <w:t>Рособрнадзор</w:t>
      </w:r>
      <w:proofErr w:type="spellEnd"/>
      <w:r w:rsidRPr="00D25FEB">
        <w:rPr>
          <w:rFonts w:ascii="Arial" w:eastAsia="Times New Roman" w:hAnsi="Arial" w:cs="Arial"/>
          <w:color w:val="333333"/>
          <w:sz w:val="23"/>
          <w:szCs w:val="23"/>
          <w:lang w:eastAsia="ru-RU"/>
        </w:rPr>
        <w:t xml:space="preserve"> в рамках проведения ГИА осуществляет следующие функции: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о (далее - сеть "Интернет")</w:t>
      </w:r>
      <w:hyperlink r:id="rId20" w:anchor="8888" w:history="1">
        <w:r w:rsidRPr="00D25FEB">
          <w:rPr>
            <w:rFonts w:ascii="Arial" w:eastAsia="Times New Roman" w:hAnsi="Arial" w:cs="Arial"/>
            <w:color w:val="808080"/>
            <w:sz w:val="20"/>
            <w:szCs w:val="20"/>
            <w:u w:val="single"/>
            <w:bdr w:val="none" w:sz="0" w:space="0" w:color="auto" w:frame="1"/>
            <w:vertAlign w:val="superscript"/>
            <w:lang w:eastAsia="ru-RU"/>
          </w:rPr>
          <w:t>8</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1" w:anchor="9999" w:history="1">
        <w:r w:rsidRPr="00D25FEB">
          <w:rPr>
            <w:rFonts w:ascii="Arial" w:eastAsia="Times New Roman" w:hAnsi="Arial" w:cs="Arial"/>
            <w:color w:val="808080"/>
            <w:sz w:val="20"/>
            <w:szCs w:val="20"/>
            <w:u w:val="single"/>
            <w:bdr w:val="none" w:sz="0" w:space="0" w:color="auto" w:frame="1"/>
            <w:vertAlign w:val="superscript"/>
            <w:lang w:eastAsia="ru-RU"/>
          </w:rPr>
          <w:t>9</w:t>
        </w:r>
      </w:hyperlink>
      <w:r w:rsidRPr="00D25FEB">
        <w:rPr>
          <w:rFonts w:ascii="Arial" w:eastAsia="Times New Roman" w:hAnsi="Arial" w:cs="Arial"/>
          <w:color w:val="333333"/>
          <w:sz w:val="23"/>
          <w:szCs w:val="23"/>
          <w:lang w:eastAsia="ru-RU"/>
        </w:rPr>
        <w:t>, а также создает комиссии по разработке КИМ по каждому учебному предмету (далее - Комиссия по разработке КИМ);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22" w:anchor="101010" w:history="1">
        <w:r w:rsidRPr="00D25FEB">
          <w:rPr>
            <w:rFonts w:ascii="Arial" w:eastAsia="Times New Roman" w:hAnsi="Arial" w:cs="Arial"/>
            <w:color w:val="808080"/>
            <w:sz w:val="20"/>
            <w:szCs w:val="20"/>
            <w:u w:val="single"/>
            <w:bdr w:val="none" w:sz="0" w:space="0" w:color="auto" w:frame="1"/>
            <w:vertAlign w:val="superscript"/>
            <w:lang w:eastAsia="ru-RU"/>
          </w:rPr>
          <w:t>10</w:t>
        </w:r>
      </w:hyperlink>
      <w:r w:rsidRPr="00D25FEB">
        <w:rPr>
          <w:rFonts w:ascii="Arial" w:eastAsia="Times New Roman" w:hAnsi="Arial" w:cs="Arial"/>
          <w:color w:val="333333"/>
          <w:sz w:val="23"/>
          <w:szCs w:val="23"/>
          <w:lang w:eastAsia="ru-RU"/>
        </w:rPr>
        <w:t xml:space="preserve"> (далее - </w:t>
      </w:r>
      <w:r w:rsidRPr="00D25FEB">
        <w:rPr>
          <w:rFonts w:ascii="Arial" w:eastAsia="Times New Roman" w:hAnsi="Arial" w:cs="Arial"/>
          <w:color w:val="333333"/>
          <w:sz w:val="23"/>
          <w:szCs w:val="23"/>
          <w:lang w:eastAsia="ru-RU"/>
        </w:rPr>
        <w:lastRenderedPageBreak/>
        <w:t>федеральная информационная система) в порядке, устанавливаемом Правительством Российской Федерации</w:t>
      </w:r>
      <w:hyperlink r:id="rId23" w:anchor="111111" w:history="1">
        <w:r w:rsidRPr="00D25FEB">
          <w:rPr>
            <w:rFonts w:ascii="Arial" w:eastAsia="Times New Roman" w:hAnsi="Arial" w:cs="Arial"/>
            <w:color w:val="808080"/>
            <w:sz w:val="20"/>
            <w:szCs w:val="20"/>
            <w:u w:val="single"/>
            <w:bdr w:val="none" w:sz="0" w:space="0" w:color="auto" w:frame="1"/>
            <w:vertAlign w:val="superscript"/>
            <w:lang w:eastAsia="ru-RU"/>
          </w:rPr>
          <w:t>11</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осуществляет методическое обеспечение проведения ГИА</w:t>
      </w:r>
      <w:hyperlink r:id="rId24" w:anchor="1212" w:history="1">
        <w:r w:rsidRPr="00D25FEB">
          <w:rPr>
            <w:rFonts w:ascii="Arial" w:eastAsia="Times New Roman" w:hAnsi="Arial" w:cs="Arial"/>
            <w:color w:val="808080"/>
            <w:sz w:val="20"/>
            <w:szCs w:val="20"/>
            <w:u w:val="single"/>
            <w:bdr w:val="none" w:sz="0" w:space="0" w:color="auto" w:frame="1"/>
            <w:vertAlign w:val="superscript"/>
            <w:lang w:eastAsia="ru-RU"/>
          </w:rPr>
          <w:t>12</w:t>
        </w:r>
      </w:hyperlink>
      <w:r w:rsidRPr="00D25FEB">
        <w:rPr>
          <w:rFonts w:ascii="Arial" w:eastAsia="Times New Roman" w:hAnsi="Arial" w:cs="Arial"/>
          <w:color w:val="333333"/>
          <w:sz w:val="23"/>
          <w:szCs w:val="23"/>
          <w:lang w:eastAsia="ru-RU"/>
        </w:rPr>
        <w:t> и итогового собеседования по русскому языку;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совместно с учредителями и загранучреждениями обеспечивает проведение ГИА за пределами территории Российской Федерации</w:t>
      </w:r>
      <w:hyperlink r:id="rId25" w:anchor="1313" w:history="1">
        <w:r w:rsidRPr="00D25FEB">
          <w:rPr>
            <w:rFonts w:ascii="Arial" w:eastAsia="Times New Roman" w:hAnsi="Arial" w:cs="Arial"/>
            <w:color w:val="808080"/>
            <w:sz w:val="20"/>
            <w:szCs w:val="20"/>
            <w:u w:val="single"/>
            <w:bdr w:val="none" w:sz="0" w:space="0" w:color="auto" w:frame="1"/>
            <w:vertAlign w:val="superscript"/>
            <w:lang w:eastAsia="ru-RU"/>
          </w:rPr>
          <w:t>13</w:t>
        </w:r>
      </w:hyperlink>
      <w:r w:rsidRPr="00D25FEB">
        <w:rPr>
          <w:rFonts w:ascii="Arial" w:eastAsia="Times New Roman" w:hAnsi="Arial" w:cs="Arial"/>
          <w:color w:val="333333"/>
          <w:sz w:val="23"/>
          <w:szCs w:val="23"/>
          <w:lang w:eastAsia="ru-RU"/>
        </w:rPr>
        <w:t>, в том числе создает ГЭК</w:t>
      </w:r>
      <w:hyperlink r:id="rId26" w:anchor="1414" w:history="1">
        <w:r w:rsidRPr="00D25FEB">
          <w:rPr>
            <w:rFonts w:ascii="Arial" w:eastAsia="Times New Roman" w:hAnsi="Arial" w:cs="Arial"/>
            <w:color w:val="808080"/>
            <w:sz w:val="20"/>
            <w:szCs w:val="20"/>
            <w:u w:val="single"/>
            <w:bdr w:val="none" w:sz="0" w:space="0" w:color="auto" w:frame="1"/>
            <w:vertAlign w:val="superscript"/>
            <w:lang w:eastAsia="ru-RU"/>
          </w:rPr>
          <w:t>14</w:t>
        </w:r>
      </w:hyperlink>
      <w:r w:rsidRPr="00D25FEB">
        <w:rPr>
          <w:rFonts w:ascii="Arial" w:eastAsia="Times New Roman" w:hAnsi="Arial" w:cs="Arial"/>
          <w:color w:val="333333"/>
          <w:sz w:val="23"/>
          <w:szCs w:val="23"/>
          <w:lang w:eastAsia="ru-RU"/>
        </w:rPr>
        <w:t>, предметные и конфликтную комиссии для проведения ГИА за пределами территории Российской Федерации и организует их деятельность;</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определяет дополнительный срок проведения итогового собеседования по русскому языку на основании обращения ОИВ.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22. ОИВ обеспечивают проведение ГИА</w:t>
      </w:r>
      <w:hyperlink r:id="rId27" w:anchor="1515" w:history="1">
        <w:r w:rsidRPr="00D25FEB">
          <w:rPr>
            <w:rFonts w:ascii="Arial" w:eastAsia="Times New Roman" w:hAnsi="Arial" w:cs="Arial"/>
            <w:color w:val="808080"/>
            <w:sz w:val="20"/>
            <w:szCs w:val="20"/>
            <w:u w:val="single"/>
            <w:bdr w:val="none" w:sz="0" w:space="0" w:color="auto" w:frame="1"/>
            <w:vertAlign w:val="superscript"/>
            <w:lang w:eastAsia="ru-RU"/>
          </w:rPr>
          <w:t>15</w:t>
        </w:r>
      </w:hyperlink>
      <w:r w:rsidRPr="00D25FEB">
        <w:rPr>
          <w:rFonts w:ascii="Arial" w:eastAsia="Times New Roman" w:hAnsi="Arial" w:cs="Arial"/>
          <w:color w:val="333333"/>
          <w:sz w:val="23"/>
          <w:szCs w:val="23"/>
          <w:lang w:eastAsia="ru-RU"/>
        </w:rPr>
        <w:t>, в том числе: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создают ГЭК</w:t>
      </w:r>
      <w:hyperlink r:id="rId28" w:anchor="1616" w:history="1">
        <w:r w:rsidRPr="00D25FEB">
          <w:rPr>
            <w:rFonts w:ascii="Arial" w:eastAsia="Times New Roman" w:hAnsi="Arial" w:cs="Arial"/>
            <w:color w:val="808080"/>
            <w:sz w:val="20"/>
            <w:szCs w:val="20"/>
            <w:u w:val="single"/>
            <w:bdr w:val="none" w:sz="0" w:space="0" w:color="auto" w:frame="1"/>
            <w:vertAlign w:val="superscript"/>
            <w:lang w:eastAsia="ru-RU"/>
          </w:rPr>
          <w:t>16</w:t>
        </w:r>
      </w:hyperlink>
      <w:r w:rsidRPr="00D25FEB">
        <w:rPr>
          <w:rFonts w:ascii="Arial" w:eastAsia="Times New Roman" w:hAnsi="Arial" w:cs="Arial"/>
          <w:color w:val="333333"/>
          <w:sz w:val="23"/>
          <w:szCs w:val="23"/>
          <w:lang w:eastAsia="ru-RU"/>
        </w:rPr>
        <w:t>, предметные и конфликтные комиссии субъектов Российской Федерации и организуют их деятельность;</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определяют и представляют на согласование в ГЭК руководителей пунктов проведения экзаменов (далее - ППЭ);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29" w:anchor="1044" w:history="1">
        <w:r w:rsidRPr="00D25FEB">
          <w:rPr>
            <w:rFonts w:ascii="Arial" w:eastAsia="Times New Roman" w:hAnsi="Arial" w:cs="Arial"/>
            <w:color w:val="808080"/>
            <w:sz w:val="23"/>
            <w:szCs w:val="23"/>
            <w:u w:val="single"/>
            <w:bdr w:val="none" w:sz="0" w:space="0" w:color="auto" w:frame="1"/>
            <w:lang w:eastAsia="ru-RU"/>
          </w:rPr>
          <w:t>пункте 44</w:t>
        </w:r>
      </w:hyperlink>
      <w:r w:rsidRPr="00D25FEB">
        <w:rPr>
          <w:rFonts w:ascii="Arial" w:eastAsia="Times New Roman" w:hAnsi="Arial" w:cs="Arial"/>
          <w:color w:val="333333"/>
          <w:sz w:val="23"/>
          <w:szCs w:val="23"/>
          <w:lang w:eastAsia="ru-RU"/>
        </w:rPr>
        <w:t> настоящего Порядка (далее - ассистенты);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определяют порядок проведения, а также порядок проверки итогового собеседования по русскому языку;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устанавливают форму</w:t>
      </w:r>
      <w:hyperlink r:id="rId30" w:anchor="1717" w:history="1">
        <w:r w:rsidRPr="00D25FEB">
          <w:rPr>
            <w:rFonts w:ascii="Arial" w:eastAsia="Times New Roman" w:hAnsi="Arial" w:cs="Arial"/>
            <w:color w:val="808080"/>
            <w:sz w:val="20"/>
            <w:szCs w:val="20"/>
            <w:u w:val="single"/>
            <w:bdr w:val="none" w:sz="0" w:space="0" w:color="auto" w:frame="1"/>
            <w:vertAlign w:val="superscript"/>
            <w:lang w:eastAsia="ru-RU"/>
          </w:rPr>
          <w:t>17</w:t>
        </w:r>
      </w:hyperlink>
      <w:r w:rsidRPr="00D25FEB">
        <w:rPr>
          <w:rFonts w:ascii="Arial" w:eastAsia="Times New Roman" w:hAnsi="Arial" w:cs="Arial"/>
          <w:color w:val="333333"/>
          <w:sz w:val="23"/>
          <w:szCs w:val="23"/>
          <w:lang w:eastAsia="ru-RU"/>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разрабатывают экзаменационные материалы для проведения ГИА по родному языку и родной литературе;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31" w:anchor="1818" w:history="1">
        <w:r w:rsidRPr="00D25FEB">
          <w:rPr>
            <w:rFonts w:ascii="Arial" w:eastAsia="Times New Roman" w:hAnsi="Arial" w:cs="Arial"/>
            <w:color w:val="808080"/>
            <w:sz w:val="20"/>
            <w:szCs w:val="20"/>
            <w:u w:val="single"/>
            <w:bdr w:val="none" w:sz="0" w:space="0" w:color="auto" w:frame="1"/>
            <w:vertAlign w:val="superscript"/>
            <w:lang w:eastAsia="ru-RU"/>
          </w:rPr>
          <w:t>18</w:t>
        </w:r>
      </w:hyperlink>
      <w:r w:rsidRPr="00D25FEB">
        <w:rPr>
          <w:rFonts w:ascii="Arial" w:eastAsia="Times New Roman" w:hAnsi="Arial" w:cs="Arial"/>
          <w:color w:val="333333"/>
          <w:sz w:val="23"/>
          <w:szCs w:val="23"/>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32" w:anchor="1919" w:history="1">
        <w:r w:rsidRPr="00D25FEB">
          <w:rPr>
            <w:rFonts w:ascii="Arial" w:eastAsia="Times New Roman" w:hAnsi="Arial" w:cs="Arial"/>
            <w:color w:val="808080"/>
            <w:sz w:val="20"/>
            <w:szCs w:val="20"/>
            <w:u w:val="single"/>
            <w:bdr w:val="none" w:sz="0" w:space="0" w:color="auto" w:frame="1"/>
            <w:vertAlign w:val="superscript"/>
            <w:lang w:eastAsia="ru-RU"/>
          </w:rPr>
          <w:t>19</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организуют информирование участников ГИА и их родителей (законных представителей) по вопросам организации и проведения итогового собеседования по </w:t>
      </w:r>
      <w:r w:rsidRPr="00D25FEB">
        <w:rPr>
          <w:rFonts w:ascii="Arial" w:eastAsia="Times New Roman" w:hAnsi="Arial" w:cs="Arial"/>
          <w:color w:val="333333"/>
          <w:sz w:val="23"/>
          <w:szCs w:val="23"/>
          <w:lang w:eastAsia="ru-RU"/>
        </w:rPr>
        <w:lastRenderedPageBreak/>
        <w:t>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осуществляют аккредитацию граждан в качестве общественных наблюдателей в порядке, устанавливаемом Рособрнадзором</w:t>
      </w:r>
      <w:hyperlink r:id="rId33" w:anchor="2020" w:history="1">
        <w:r w:rsidRPr="00D25FEB">
          <w:rPr>
            <w:rFonts w:ascii="Arial" w:eastAsia="Times New Roman" w:hAnsi="Arial" w:cs="Arial"/>
            <w:color w:val="808080"/>
            <w:sz w:val="20"/>
            <w:szCs w:val="20"/>
            <w:u w:val="single"/>
            <w:bdr w:val="none" w:sz="0" w:space="0" w:color="auto" w:frame="1"/>
            <w:vertAlign w:val="superscript"/>
            <w:lang w:eastAsia="ru-RU"/>
          </w:rPr>
          <w:t>20</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определяют минимальное количество первичных баллов;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проведение ГИА в ППЭ в соответствии с требованиями настоящего Порядка;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обработку и проверку экзаменационных работ в соответствии с настоящим Порядком;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23. Учредители и загранучреждения обеспечивают проведение ГИА за пределами территории Российской Федерации, в том числе: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определяют и представляют на согласование в ГЭК руководителей ППЭ;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w:t>
      </w:r>
      <w:r w:rsidRPr="00D25FEB">
        <w:rPr>
          <w:rFonts w:ascii="Arial" w:eastAsia="Times New Roman" w:hAnsi="Arial" w:cs="Arial"/>
          <w:color w:val="333333"/>
          <w:sz w:val="23"/>
          <w:szCs w:val="23"/>
          <w:lang w:eastAsia="ru-RU"/>
        </w:rPr>
        <w:lastRenderedPageBreak/>
        <w:t>лабораторных работ, экзаменаторов-собеседников, экспертов, оценивающих выполнение лабораторных работ по химии, ассистентов;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определяют порядок проведения, а также порядок проверки итогового собеседования по русскому языку;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34" w:anchor="2121" w:history="1">
        <w:r w:rsidRPr="00D25FEB">
          <w:rPr>
            <w:rFonts w:ascii="Arial" w:eastAsia="Times New Roman" w:hAnsi="Arial" w:cs="Arial"/>
            <w:color w:val="808080"/>
            <w:sz w:val="20"/>
            <w:szCs w:val="20"/>
            <w:u w:val="single"/>
            <w:bdr w:val="none" w:sz="0" w:space="0" w:color="auto" w:frame="1"/>
            <w:vertAlign w:val="superscript"/>
            <w:lang w:eastAsia="ru-RU"/>
          </w:rPr>
          <w:t>21</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осуществляют аккредитацию граждан в качестве общественных наблюдателей;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определяют минимальное количество первичных баллов;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ППЭ необходимым комплектом экзаменационных материалов для проведения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проведение ГИА в ППЭ в соответствии с требованиями настоящего Порядка;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обработку и проверку экзаменационных работ в соответствии с требованиями настоящего Порядка;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о сроках проведения итогового собеседования по русскому языку, ГИА - не позднее чем за месяц до завершения срока подачи заявления;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 сроках и местах подачи заявлений на сдачу ГИА по учебным предметам - не позднее чем за два месяца до завершения срока подачи заявления;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 сроках, местах и порядке подачи и рассмотрения апелляций - не позднее чем за месяц до начала экзаменов;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27. Председатель ГЭК осуществляет общее руководство и координацию деятельности ГЭК по подготовке и проведению ГИА, в том числе: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организует формирование состава ГЭК;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утверждает руководителей ППЭ по представлению ОИВ, учредителей, МИД России и загранучреждений;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D25FEB">
        <w:rPr>
          <w:rFonts w:ascii="Arial" w:eastAsia="Times New Roman" w:hAnsi="Arial" w:cs="Arial"/>
          <w:color w:val="333333"/>
          <w:sz w:val="23"/>
          <w:szCs w:val="23"/>
          <w:lang w:eastAsia="ru-RU"/>
        </w:rPr>
        <w:t>Рособрнадзор</w:t>
      </w:r>
      <w:proofErr w:type="spellEnd"/>
      <w:r w:rsidRPr="00D25FEB">
        <w:rPr>
          <w:rFonts w:ascii="Arial" w:eastAsia="Times New Roman" w:hAnsi="Arial" w:cs="Arial"/>
          <w:color w:val="333333"/>
          <w:sz w:val="23"/>
          <w:szCs w:val="23"/>
          <w:lang w:eastAsia="ru-RU"/>
        </w:rPr>
        <w:t xml:space="preserve"> кандидатуры председателей предметных комиссий;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D25FEB">
        <w:rPr>
          <w:rFonts w:ascii="Arial" w:eastAsia="Times New Roman" w:hAnsi="Arial" w:cs="Arial"/>
          <w:color w:val="333333"/>
          <w:sz w:val="23"/>
          <w:szCs w:val="23"/>
          <w:lang w:eastAsia="ru-RU"/>
        </w:rPr>
        <w:t>Рособрнадзора</w:t>
      </w:r>
      <w:proofErr w:type="spellEnd"/>
      <w:r w:rsidRPr="00D25FEB">
        <w:rPr>
          <w:rFonts w:ascii="Arial" w:eastAsia="Times New Roman" w:hAnsi="Arial" w:cs="Arial"/>
          <w:color w:val="333333"/>
          <w:sz w:val="23"/>
          <w:szCs w:val="23"/>
          <w:lang w:eastAsia="ru-RU"/>
        </w:rPr>
        <w:t xml:space="preserve"> (включая иных лиц, определенных </w:t>
      </w:r>
      <w:proofErr w:type="spellStart"/>
      <w:r w:rsidRPr="00D25FEB">
        <w:rPr>
          <w:rFonts w:ascii="Arial" w:eastAsia="Times New Roman" w:hAnsi="Arial" w:cs="Arial"/>
          <w:color w:val="333333"/>
          <w:sz w:val="23"/>
          <w:szCs w:val="23"/>
          <w:lang w:eastAsia="ru-RU"/>
        </w:rPr>
        <w:t>Рособрнадзором</w:t>
      </w:r>
      <w:proofErr w:type="spellEnd"/>
      <w:r w:rsidRPr="00D25FEB">
        <w:rPr>
          <w:rFonts w:ascii="Arial" w:eastAsia="Times New Roman" w:hAnsi="Arial" w:cs="Arial"/>
          <w:color w:val="333333"/>
          <w:sz w:val="23"/>
          <w:szCs w:val="23"/>
          <w:lang w:eastAsia="ru-RU"/>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принимает решение о допуске (повторном допуске) участников ГИА к сдаче экзаменов в случаях, устанавливаемых настоящим Порядком.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28. Члены ГЭК: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наличие высшего образования;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D25FEB">
        <w:rPr>
          <w:rFonts w:ascii="Arial" w:eastAsia="Times New Roman" w:hAnsi="Arial" w:cs="Arial"/>
          <w:color w:val="333333"/>
          <w:sz w:val="23"/>
          <w:szCs w:val="23"/>
          <w:lang w:eastAsia="ru-RU"/>
        </w:rPr>
        <w:t>Рособрнадзором</w:t>
      </w:r>
      <w:proofErr w:type="spellEnd"/>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Председатель предметной комиссии: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представляет председателю ГЭК предложения по составу предметной комиссии;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 согласованию с руководителем РЦОИ формирует график работы предметной комиссии;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осуществляет консультирование экспертов по вопросам оценивания экзаменационных работ (в том числе устных ответов);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взаимодействует с руководителем РЦОИ, председателем конфликтной комиссии, Комиссией по разработке КИМ.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Конфликтная комиссия: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принимает по результатам рассмотрения апелляции решение об удовлетворении или отклонении апелляции участника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Общее руководство и координацию деятельности конфликтной комиссии осуществляет ее председатель.</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32. По решению ОИВ в составе ГЭК, предметных и конфликтной комиссий создаются территориальные экзаменационные, предметные и конфликтные подкомиссии, </w:t>
      </w:r>
      <w:r w:rsidRPr="00D25FEB">
        <w:rPr>
          <w:rFonts w:ascii="Arial" w:eastAsia="Times New Roman" w:hAnsi="Arial" w:cs="Arial"/>
          <w:color w:val="333333"/>
          <w:sz w:val="23"/>
          <w:szCs w:val="23"/>
          <w:lang w:eastAsia="ru-RU"/>
        </w:rPr>
        <w:lastRenderedPageBreak/>
        <w:t>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5" w:anchor="1022" w:history="1">
        <w:r w:rsidRPr="00D25FEB">
          <w:rPr>
            <w:rFonts w:ascii="Arial" w:eastAsia="Times New Roman" w:hAnsi="Arial" w:cs="Arial"/>
            <w:color w:val="808080"/>
            <w:sz w:val="23"/>
            <w:szCs w:val="23"/>
            <w:u w:val="single"/>
            <w:bdr w:val="none" w:sz="0" w:space="0" w:color="auto" w:frame="1"/>
            <w:lang w:eastAsia="ru-RU"/>
          </w:rPr>
          <w:t>пунктом 22</w:t>
        </w:r>
      </w:hyperlink>
      <w:r w:rsidRPr="00D25FEB">
        <w:rPr>
          <w:rFonts w:ascii="Arial" w:eastAsia="Times New Roman" w:hAnsi="Arial" w:cs="Arial"/>
          <w:color w:val="333333"/>
          <w:sz w:val="23"/>
          <w:szCs w:val="23"/>
          <w:lang w:eastAsia="ru-RU"/>
        </w:rPr>
        <w:t> настоящего Порядка, учредителями и загранучреждениями в соответствии с </w:t>
      </w:r>
      <w:hyperlink r:id="rId36" w:anchor="1023" w:history="1">
        <w:r w:rsidRPr="00D25FEB">
          <w:rPr>
            <w:rFonts w:ascii="Arial" w:eastAsia="Times New Roman" w:hAnsi="Arial" w:cs="Arial"/>
            <w:color w:val="808080"/>
            <w:sz w:val="23"/>
            <w:szCs w:val="23"/>
            <w:u w:val="single"/>
            <w:bdr w:val="none" w:sz="0" w:space="0" w:color="auto" w:frame="1"/>
            <w:lang w:eastAsia="ru-RU"/>
          </w:rPr>
          <w:t>пунктом 23</w:t>
        </w:r>
      </w:hyperlink>
      <w:r w:rsidRPr="00D25FEB">
        <w:rPr>
          <w:rFonts w:ascii="Arial" w:eastAsia="Times New Roman" w:hAnsi="Arial" w:cs="Arial"/>
          <w:color w:val="333333"/>
          <w:sz w:val="23"/>
          <w:szCs w:val="23"/>
          <w:lang w:eastAsia="ru-RU"/>
        </w:rPr>
        <w:t>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37" w:anchor="1022" w:history="1">
        <w:r w:rsidRPr="00D25FEB">
          <w:rPr>
            <w:rFonts w:ascii="Arial" w:eastAsia="Times New Roman" w:hAnsi="Arial" w:cs="Arial"/>
            <w:color w:val="808080"/>
            <w:sz w:val="23"/>
            <w:szCs w:val="23"/>
            <w:u w:val="single"/>
            <w:bdr w:val="none" w:sz="0" w:space="0" w:color="auto" w:frame="1"/>
            <w:lang w:eastAsia="ru-RU"/>
          </w:rPr>
          <w:t>пунктом 22</w:t>
        </w:r>
      </w:hyperlink>
      <w:r w:rsidRPr="00D25FEB">
        <w:rPr>
          <w:rFonts w:ascii="Arial" w:eastAsia="Times New Roman" w:hAnsi="Arial" w:cs="Arial"/>
          <w:color w:val="333333"/>
          <w:sz w:val="23"/>
          <w:szCs w:val="23"/>
          <w:lang w:eastAsia="ru-RU"/>
        </w:rPr>
        <w:t> настоящего Порядка, учредителями и загранучреждениями в соответствии с </w:t>
      </w:r>
      <w:hyperlink r:id="rId38" w:anchor="1023" w:history="1">
        <w:r w:rsidRPr="00D25FEB">
          <w:rPr>
            <w:rFonts w:ascii="Arial" w:eastAsia="Times New Roman" w:hAnsi="Arial" w:cs="Arial"/>
            <w:color w:val="808080"/>
            <w:sz w:val="23"/>
            <w:szCs w:val="23"/>
            <w:u w:val="single"/>
            <w:bdr w:val="none" w:sz="0" w:space="0" w:color="auto" w:frame="1"/>
            <w:lang w:eastAsia="ru-RU"/>
          </w:rPr>
          <w:t>пунктом 23</w:t>
        </w:r>
      </w:hyperlink>
      <w:r w:rsidRPr="00D25FEB">
        <w:rPr>
          <w:rFonts w:ascii="Arial" w:eastAsia="Times New Roman" w:hAnsi="Arial" w:cs="Arial"/>
          <w:color w:val="333333"/>
          <w:sz w:val="23"/>
          <w:szCs w:val="23"/>
          <w:lang w:eastAsia="ru-RU"/>
        </w:rPr>
        <w:t>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вносят сведения в региональные информационные системы в порядке, устанавливаемом Правительством Российской Федерации</w:t>
      </w:r>
      <w:hyperlink r:id="rId39" w:anchor="222222" w:history="1">
        <w:r w:rsidRPr="00D25FEB">
          <w:rPr>
            <w:rFonts w:ascii="Arial" w:eastAsia="Times New Roman" w:hAnsi="Arial" w:cs="Arial"/>
            <w:color w:val="808080"/>
            <w:sz w:val="20"/>
            <w:szCs w:val="20"/>
            <w:u w:val="single"/>
            <w:bdr w:val="none" w:sz="0" w:space="0" w:color="auto" w:frame="1"/>
            <w:vertAlign w:val="superscript"/>
            <w:lang w:eastAsia="ru-RU"/>
          </w:rPr>
          <w:t>22</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35. В целях обеспечения соблюдения порядка проведения ГИА аккредитованным общественным наблюдателям предоставляется право:</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hyperlink r:id="rId40" w:anchor="2323" w:history="1">
        <w:r w:rsidRPr="00D25FEB">
          <w:rPr>
            <w:rFonts w:ascii="Arial" w:eastAsia="Times New Roman" w:hAnsi="Arial" w:cs="Arial"/>
            <w:color w:val="808080"/>
            <w:sz w:val="20"/>
            <w:szCs w:val="20"/>
            <w:u w:val="single"/>
            <w:bdr w:val="none" w:sz="0" w:space="0" w:color="auto" w:frame="1"/>
            <w:vertAlign w:val="superscript"/>
            <w:lang w:eastAsia="ru-RU"/>
          </w:rPr>
          <w:t>23</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1" w:anchor="2424" w:history="1">
        <w:r w:rsidRPr="00D25FEB">
          <w:rPr>
            <w:rFonts w:ascii="Arial" w:eastAsia="Times New Roman" w:hAnsi="Arial" w:cs="Arial"/>
            <w:color w:val="808080"/>
            <w:sz w:val="20"/>
            <w:szCs w:val="20"/>
            <w:u w:val="single"/>
            <w:bdr w:val="none" w:sz="0" w:space="0" w:color="auto" w:frame="1"/>
            <w:vertAlign w:val="superscript"/>
            <w:lang w:eastAsia="ru-RU"/>
          </w:rPr>
          <w:t>24</w:t>
        </w:r>
      </w:hyperlink>
      <w:r w:rsidRPr="00D25FEB">
        <w:rPr>
          <w:rFonts w:ascii="Arial" w:eastAsia="Times New Roman" w:hAnsi="Arial" w:cs="Arial"/>
          <w:color w:val="333333"/>
          <w:sz w:val="23"/>
          <w:szCs w:val="23"/>
          <w:lang w:eastAsia="ru-RU"/>
        </w:rPr>
        <w:t> (далее - единое расписание ОГЭ, ГВЭ).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2" w:anchor="1036" w:history="1">
        <w:r w:rsidRPr="00D25FEB">
          <w:rPr>
            <w:rFonts w:ascii="Arial" w:eastAsia="Times New Roman" w:hAnsi="Arial" w:cs="Arial"/>
            <w:color w:val="808080"/>
            <w:sz w:val="23"/>
            <w:szCs w:val="23"/>
            <w:u w:val="single"/>
            <w:bdr w:val="none" w:sz="0" w:space="0" w:color="auto" w:frame="1"/>
            <w:lang w:eastAsia="ru-RU"/>
          </w:rPr>
          <w:t>пунктом 36</w:t>
        </w:r>
      </w:hyperlink>
      <w:r w:rsidRPr="00D25FEB">
        <w:rPr>
          <w:rFonts w:ascii="Arial" w:eastAsia="Times New Roman" w:hAnsi="Arial" w:cs="Arial"/>
          <w:color w:val="333333"/>
          <w:sz w:val="23"/>
          <w:szCs w:val="23"/>
          <w:lang w:eastAsia="ru-RU"/>
        </w:rPr>
        <w:t> настоящего Порядка, ГИА проводится в досрочный период, но не ранее 20 апреля, в формах, устанавливаемых настоящим Порядком.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40</w:t>
      </w:r>
      <w:r w:rsidRPr="00D139D3">
        <w:rPr>
          <w:rFonts w:ascii="Arial" w:eastAsia="Times New Roman" w:hAnsi="Arial" w:cs="Arial"/>
          <w:color w:val="333333"/>
          <w:szCs w:val="28"/>
          <w:shd w:val="clear" w:color="auto" w:fill="FFFF00"/>
          <w:lang w:eastAsia="ru-RU"/>
        </w:rPr>
        <w:t>. Перерыв между проведением экзаменов по обязательным учебным предметам, сроки проведения которых установлены в соответствии с </w:t>
      </w:r>
      <w:hyperlink r:id="rId43" w:anchor="1036" w:history="1">
        <w:r w:rsidRPr="00D139D3">
          <w:rPr>
            <w:rFonts w:ascii="Arial" w:eastAsia="Times New Roman" w:hAnsi="Arial" w:cs="Arial"/>
            <w:color w:val="808080"/>
            <w:szCs w:val="28"/>
            <w:u w:val="single"/>
            <w:bdr w:val="none" w:sz="0" w:space="0" w:color="auto" w:frame="1"/>
            <w:shd w:val="clear" w:color="auto" w:fill="FFFF00"/>
            <w:lang w:eastAsia="ru-RU"/>
          </w:rPr>
          <w:t>пунктом 36</w:t>
        </w:r>
      </w:hyperlink>
      <w:r w:rsidRPr="00D139D3">
        <w:rPr>
          <w:rFonts w:ascii="Arial" w:eastAsia="Times New Roman" w:hAnsi="Arial" w:cs="Arial"/>
          <w:color w:val="333333"/>
          <w:szCs w:val="28"/>
          <w:shd w:val="clear" w:color="auto" w:fill="FFFF00"/>
          <w:lang w:eastAsia="ru-RU"/>
        </w:rPr>
        <w:t> настоящего Порядка, составляет не менее двух дней</w:t>
      </w:r>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 продолжительности экзамена более четырех часов организуется питание участников ГИА.</w:t>
      </w:r>
    </w:p>
    <w:p w:rsidR="00D25FEB" w:rsidRPr="00D139D3" w:rsidRDefault="00D25FEB" w:rsidP="00D139D3">
      <w:pPr>
        <w:shd w:val="clear" w:color="auto" w:fill="FFFF00"/>
        <w:spacing w:after="255" w:line="270" w:lineRule="atLeast"/>
        <w:rPr>
          <w:rFonts w:ascii="Arial" w:eastAsia="Times New Roman" w:hAnsi="Arial" w:cs="Arial"/>
          <w:b/>
          <w:color w:val="333333"/>
          <w:szCs w:val="28"/>
          <w:lang w:eastAsia="ru-RU"/>
        </w:rPr>
      </w:pPr>
      <w:r w:rsidRPr="00D25FEB">
        <w:rPr>
          <w:rFonts w:ascii="Arial" w:eastAsia="Times New Roman" w:hAnsi="Arial" w:cs="Arial"/>
          <w:color w:val="333333"/>
          <w:sz w:val="23"/>
          <w:szCs w:val="23"/>
          <w:lang w:eastAsia="ru-RU"/>
        </w:rPr>
        <w:t xml:space="preserve">42. По решению председателя ГЭК </w:t>
      </w:r>
      <w:r w:rsidRPr="00D139D3">
        <w:rPr>
          <w:rFonts w:ascii="Arial" w:eastAsia="Times New Roman" w:hAnsi="Arial" w:cs="Arial"/>
          <w:b/>
          <w:color w:val="333333"/>
          <w:szCs w:val="28"/>
          <w:lang w:eastAsia="ru-RU"/>
        </w:rPr>
        <w:t>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участники ГИА, получившие на ГИА </w:t>
      </w:r>
      <w:r w:rsidRPr="00D139D3">
        <w:rPr>
          <w:rFonts w:ascii="Arial" w:eastAsia="Times New Roman" w:hAnsi="Arial" w:cs="Arial"/>
          <w:color w:val="333333"/>
          <w:sz w:val="23"/>
          <w:szCs w:val="23"/>
          <w:shd w:val="clear" w:color="auto" w:fill="FFFF00"/>
          <w:lang w:eastAsia="ru-RU"/>
        </w:rPr>
        <w:t>неудовлетворительные результаты не более чем по двум учебным п</w:t>
      </w:r>
      <w:r w:rsidRPr="00D25FEB">
        <w:rPr>
          <w:rFonts w:ascii="Arial" w:eastAsia="Times New Roman" w:hAnsi="Arial" w:cs="Arial"/>
          <w:color w:val="333333"/>
          <w:sz w:val="23"/>
          <w:szCs w:val="23"/>
          <w:lang w:eastAsia="ru-RU"/>
        </w:rPr>
        <w:t>редметам (кроме участников ГИА, проходящих ГИА только по обязательным учебным предметам);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участники ГИА, </w:t>
      </w:r>
      <w:r w:rsidRPr="00D139D3">
        <w:rPr>
          <w:rFonts w:ascii="Arial" w:eastAsia="Times New Roman" w:hAnsi="Arial" w:cs="Arial"/>
          <w:color w:val="333333"/>
          <w:sz w:val="23"/>
          <w:szCs w:val="23"/>
          <w:shd w:val="clear" w:color="auto" w:fill="FFFF00"/>
          <w:lang w:eastAsia="ru-RU"/>
        </w:rPr>
        <w:t>не явившиеся на экзамены по уважительным причинам</w:t>
      </w:r>
      <w:r w:rsidRPr="00D25FEB">
        <w:rPr>
          <w:rFonts w:ascii="Arial" w:eastAsia="Times New Roman" w:hAnsi="Arial" w:cs="Arial"/>
          <w:color w:val="333333"/>
          <w:sz w:val="23"/>
          <w:szCs w:val="23"/>
          <w:lang w:eastAsia="ru-RU"/>
        </w:rPr>
        <w:t xml:space="preserve"> (болезнь или иные обстоятельства), подтвержденным документально;</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участники ГИА</w:t>
      </w:r>
      <w:r w:rsidRPr="00D139D3">
        <w:rPr>
          <w:rFonts w:ascii="Arial" w:eastAsia="Times New Roman" w:hAnsi="Arial" w:cs="Arial"/>
          <w:color w:val="333333"/>
          <w:sz w:val="23"/>
          <w:szCs w:val="23"/>
          <w:shd w:val="clear" w:color="auto" w:fill="FFFF00"/>
          <w:lang w:eastAsia="ru-RU"/>
        </w:rPr>
        <w:t>, не завершившие выполнение экзаменационной работы по уважительным причинам</w:t>
      </w:r>
      <w:r w:rsidRPr="00D25FEB">
        <w:rPr>
          <w:rFonts w:ascii="Arial" w:eastAsia="Times New Roman" w:hAnsi="Arial" w:cs="Arial"/>
          <w:color w:val="333333"/>
          <w:sz w:val="23"/>
          <w:szCs w:val="23"/>
          <w:lang w:eastAsia="ru-RU"/>
        </w:rPr>
        <w:t xml:space="preserve"> (болезнь или иные обстоятельства), подтвержденным документально;</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139D3">
        <w:rPr>
          <w:rFonts w:ascii="Arial" w:eastAsia="Times New Roman" w:hAnsi="Arial" w:cs="Arial"/>
          <w:color w:val="333333"/>
          <w:sz w:val="23"/>
          <w:szCs w:val="23"/>
          <w:shd w:val="clear" w:color="auto" w:fill="FFFF00"/>
          <w:lang w:eastAsia="ru-RU"/>
        </w:rPr>
        <w:lastRenderedPageBreak/>
        <w:t>участники ГИА, апелляции которых о нарушении порядка проведения ГИА конфликтной комиссией были удовлетворены</w:t>
      </w:r>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участники ГИА</w:t>
      </w:r>
      <w:r w:rsidRPr="00D139D3">
        <w:rPr>
          <w:rFonts w:ascii="Arial" w:eastAsia="Times New Roman" w:hAnsi="Arial" w:cs="Arial"/>
          <w:color w:val="333333"/>
          <w:sz w:val="23"/>
          <w:szCs w:val="23"/>
          <w:shd w:val="clear" w:color="auto" w:fill="FFFF00"/>
          <w:lang w:eastAsia="ru-RU"/>
        </w:rPr>
        <w:t>, чьи результаты были аннулированы по решению председателя ГЭК в случае выявления фактов нарушений настоящего</w:t>
      </w:r>
      <w:r w:rsidRPr="00D25FEB">
        <w:rPr>
          <w:rFonts w:ascii="Arial" w:eastAsia="Times New Roman" w:hAnsi="Arial" w:cs="Arial"/>
          <w:color w:val="333333"/>
          <w:sz w:val="23"/>
          <w:szCs w:val="23"/>
          <w:lang w:eastAsia="ru-RU"/>
        </w:rPr>
        <w:t xml:space="preserve"> Порядка, совершенных лицами, указанными в </w:t>
      </w:r>
      <w:hyperlink r:id="rId44" w:anchor="1049" w:history="1">
        <w:r w:rsidRPr="00D25FEB">
          <w:rPr>
            <w:rFonts w:ascii="Arial" w:eastAsia="Times New Roman" w:hAnsi="Arial" w:cs="Arial"/>
            <w:color w:val="808080"/>
            <w:sz w:val="23"/>
            <w:szCs w:val="23"/>
            <w:u w:val="single"/>
            <w:bdr w:val="none" w:sz="0" w:space="0" w:color="auto" w:frame="1"/>
            <w:lang w:eastAsia="ru-RU"/>
          </w:rPr>
          <w:t>пунктах 49</w:t>
        </w:r>
      </w:hyperlink>
      <w:r w:rsidRPr="00D25FEB">
        <w:rPr>
          <w:rFonts w:ascii="Arial" w:eastAsia="Times New Roman" w:hAnsi="Arial" w:cs="Arial"/>
          <w:color w:val="333333"/>
          <w:sz w:val="23"/>
          <w:szCs w:val="23"/>
          <w:lang w:eastAsia="ru-RU"/>
        </w:rPr>
        <w:t> и </w:t>
      </w:r>
      <w:hyperlink r:id="rId45" w:anchor="1050" w:history="1">
        <w:r w:rsidRPr="00D25FEB">
          <w:rPr>
            <w:rFonts w:ascii="Arial" w:eastAsia="Times New Roman" w:hAnsi="Arial" w:cs="Arial"/>
            <w:color w:val="808080"/>
            <w:sz w:val="23"/>
            <w:szCs w:val="23"/>
            <w:u w:val="single"/>
            <w:bdr w:val="none" w:sz="0" w:space="0" w:color="auto" w:frame="1"/>
            <w:lang w:eastAsia="ru-RU"/>
          </w:rPr>
          <w:t>50</w:t>
        </w:r>
      </w:hyperlink>
      <w:r w:rsidRPr="00D25FEB">
        <w:rPr>
          <w:rFonts w:ascii="Arial" w:eastAsia="Times New Roman" w:hAnsi="Arial" w:cs="Arial"/>
          <w:color w:val="333333"/>
          <w:sz w:val="23"/>
          <w:szCs w:val="23"/>
          <w:lang w:eastAsia="ru-RU"/>
        </w:rPr>
        <w:t> настоящего Порядка, или иными (в том числе неустановленными) лицами.</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t>V. Проведение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D25FEB">
        <w:rPr>
          <w:rFonts w:ascii="Arial" w:eastAsia="Times New Roman" w:hAnsi="Arial" w:cs="Arial"/>
          <w:color w:val="333333"/>
          <w:sz w:val="23"/>
          <w:szCs w:val="23"/>
          <w:lang w:eastAsia="ru-RU"/>
        </w:rPr>
        <w:t>Рособрнадзора</w:t>
      </w:r>
      <w:proofErr w:type="spellEnd"/>
      <w:r w:rsidRPr="00D25FEB">
        <w:rPr>
          <w:rFonts w:ascii="Arial" w:eastAsia="Times New Roman" w:hAnsi="Arial" w:cs="Arial"/>
          <w:color w:val="333333"/>
          <w:sz w:val="23"/>
          <w:szCs w:val="23"/>
          <w:lang w:eastAsia="ru-RU"/>
        </w:rPr>
        <w:t xml:space="preserve"> или специально выделенном сайте в сети "Интернет".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46" w:anchor="2525" w:history="1">
        <w:r w:rsidRPr="00D25FEB">
          <w:rPr>
            <w:rFonts w:ascii="Arial" w:eastAsia="Times New Roman" w:hAnsi="Arial" w:cs="Arial"/>
            <w:color w:val="808080"/>
            <w:sz w:val="20"/>
            <w:szCs w:val="20"/>
            <w:u w:val="single"/>
            <w:bdr w:val="none" w:sz="0" w:space="0" w:color="auto" w:frame="1"/>
            <w:vertAlign w:val="superscript"/>
            <w:lang w:eastAsia="ru-RU"/>
          </w:rPr>
          <w:t>25</w:t>
        </w:r>
      </w:hyperlink>
      <w:r w:rsidRPr="00D25FEB">
        <w:rPr>
          <w:rFonts w:ascii="Arial" w:eastAsia="Times New Roman" w:hAnsi="Arial" w:cs="Arial"/>
          <w:color w:val="333333"/>
          <w:sz w:val="23"/>
          <w:szCs w:val="23"/>
          <w:lang w:eastAsia="ru-RU"/>
        </w:rPr>
        <w: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проведение ГВЭ по всем учебным предметам в устной форме по желанию;</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организация питания и перерывов для проведения необходимых лечебных и профилактических мероприятий во время проведения экзамена.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использование на ГИА необходимых для выполнения заданий технических средств;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привлечение при необходимости ассистента-</w:t>
      </w:r>
      <w:proofErr w:type="spellStart"/>
      <w:r w:rsidRPr="00D25FEB">
        <w:rPr>
          <w:rFonts w:ascii="Arial" w:eastAsia="Times New Roman" w:hAnsi="Arial" w:cs="Arial"/>
          <w:color w:val="333333"/>
          <w:sz w:val="23"/>
          <w:szCs w:val="23"/>
          <w:lang w:eastAsia="ru-RU"/>
        </w:rPr>
        <w:t>сурдопереводчика</w:t>
      </w:r>
      <w:proofErr w:type="spellEnd"/>
      <w:r w:rsidRPr="00D25FEB">
        <w:rPr>
          <w:rFonts w:ascii="Arial" w:eastAsia="Times New Roman" w:hAnsi="Arial" w:cs="Arial"/>
          <w:color w:val="333333"/>
          <w:sz w:val="23"/>
          <w:szCs w:val="23"/>
          <w:lang w:eastAsia="ru-RU"/>
        </w:rPr>
        <w:t xml:space="preserve"> (для глухих и слабослышащих участников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выполнение письменной экзаменационной работы на компьютере по желанию.</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46. Экзамены проводятся в ППЭ, места расположения которых определяются ОИВ, учредителями и загранучреждениями по согласованию с ГЭК.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47. При входе в ППЭ осуществляются проверка наличия документов, удостоверяющих личность участников ГИА и лиц, указанных в </w:t>
      </w:r>
      <w:hyperlink r:id="rId47" w:anchor="1049" w:history="1">
        <w:r w:rsidRPr="00D25FEB">
          <w:rPr>
            <w:rFonts w:ascii="Arial" w:eastAsia="Times New Roman" w:hAnsi="Arial" w:cs="Arial"/>
            <w:color w:val="808080"/>
            <w:sz w:val="23"/>
            <w:szCs w:val="23"/>
            <w:u w:val="single"/>
            <w:bdr w:val="none" w:sz="0" w:space="0" w:color="auto" w:frame="1"/>
            <w:lang w:eastAsia="ru-RU"/>
          </w:rPr>
          <w:t>пунктах 49</w:t>
        </w:r>
      </w:hyperlink>
      <w:r w:rsidRPr="00D25FEB">
        <w:rPr>
          <w:rFonts w:ascii="Arial" w:eastAsia="Times New Roman" w:hAnsi="Arial" w:cs="Arial"/>
          <w:color w:val="333333"/>
          <w:sz w:val="23"/>
          <w:szCs w:val="23"/>
          <w:lang w:eastAsia="ru-RU"/>
        </w:rPr>
        <w:t> и </w:t>
      </w:r>
      <w:hyperlink r:id="rId48" w:anchor="1050" w:history="1">
        <w:r w:rsidRPr="00D25FEB">
          <w:rPr>
            <w:rFonts w:ascii="Arial" w:eastAsia="Times New Roman" w:hAnsi="Arial" w:cs="Arial"/>
            <w:color w:val="808080"/>
            <w:sz w:val="23"/>
            <w:szCs w:val="23"/>
            <w:u w:val="single"/>
            <w:bdr w:val="none" w:sz="0" w:space="0" w:color="auto" w:frame="1"/>
            <w:lang w:eastAsia="ru-RU"/>
          </w:rPr>
          <w:t>50</w:t>
        </w:r>
      </w:hyperlink>
      <w:r w:rsidRPr="00D25FEB">
        <w:rPr>
          <w:rFonts w:ascii="Arial" w:eastAsia="Times New Roman" w:hAnsi="Arial" w:cs="Arial"/>
          <w:color w:val="333333"/>
          <w:sz w:val="23"/>
          <w:szCs w:val="23"/>
          <w:lang w:eastAsia="ru-RU"/>
        </w:rPr>
        <w:t>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здании (комплексе зданий), где расположен ППЭ, до входа в ППЭ выделяются: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помещения для представителей образовательных организаций, сопровождающих обучающихся, экстернов (далее - сопровождающие);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помещение для представителей средств массовой информации.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В ППЭ выделяется оборудованное телефонной связью, принтером и персональным компьютером помещение </w:t>
      </w:r>
      <w:r w:rsidRPr="000D6E22">
        <w:rPr>
          <w:rFonts w:ascii="Arial" w:eastAsia="Times New Roman" w:hAnsi="Arial" w:cs="Arial"/>
          <w:b/>
          <w:color w:val="333333"/>
          <w:szCs w:val="28"/>
          <w:lang w:eastAsia="ru-RU"/>
        </w:rPr>
        <w:t>для руководителя ППЭ,</w:t>
      </w:r>
      <w:r w:rsidRPr="00D25FEB">
        <w:rPr>
          <w:rFonts w:ascii="Arial" w:eastAsia="Times New Roman" w:hAnsi="Arial" w:cs="Arial"/>
          <w:color w:val="333333"/>
          <w:sz w:val="23"/>
          <w:szCs w:val="23"/>
          <w:lang w:eastAsia="ru-RU"/>
        </w:rPr>
        <w:t xml:space="preserve">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D25FEB">
        <w:rPr>
          <w:rFonts w:ascii="Arial" w:eastAsia="Times New Roman" w:hAnsi="Arial" w:cs="Arial"/>
          <w:color w:val="333333"/>
          <w:sz w:val="23"/>
          <w:szCs w:val="23"/>
          <w:lang w:eastAsia="ru-RU"/>
        </w:rPr>
        <w:t>Рособрнадзора</w:t>
      </w:r>
      <w:proofErr w:type="spellEnd"/>
      <w:r w:rsidRPr="00D25FEB">
        <w:rPr>
          <w:rFonts w:ascii="Arial" w:eastAsia="Times New Roman" w:hAnsi="Arial" w:cs="Arial"/>
          <w:color w:val="333333"/>
          <w:sz w:val="23"/>
          <w:szCs w:val="23"/>
          <w:lang w:eastAsia="ru-RU"/>
        </w:rPr>
        <w:t xml:space="preserve">, а также иных лиц, определенных </w:t>
      </w:r>
      <w:proofErr w:type="spellStart"/>
      <w:r w:rsidRPr="00D25FEB">
        <w:rPr>
          <w:rFonts w:ascii="Arial" w:eastAsia="Times New Roman" w:hAnsi="Arial" w:cs="Arial"/>
          <w:color w:val="333333"/>
          <w:sz w:val="23"/>
          <w:szCs w:val="23"/>
          <w:lang w:eastAsia="ru-RU"/>
        </w:rPr>
        <w:t>Рособрнадзором</w:t>
      </w:r>
      <w:proofErr w:type="spellEnd"/>
      <w:r w:rsidRPr="00D25FEB">
        <w:rPr>
          <w:rFonts w:ascii="Arial" w:eastAsia="Times New Roman" w:hAnsi="Arial" w:cs="Arial"/>
          <w:color w:val="333333"/>
          <w:sz w:val="23"/>
          <w:szCs w:val="23"/>
          <w:lang w:eastAsia="ru-RU"/>
        </w:rPr>
        <w:t xml:space="preserve">, должностных лиц органа исполнительной власти </w:t>
      </w:r>
      <w:r w:rsidRPr="00D25FEB">
        <w:rPr>
          <w:rFonts w:ascii="Arial" w:eastAsia="Times New Roman" w:hAnsi="Arial" w:cs="Arial"/>
          <w:color w:val="333333"/>
          <w:sz w:val="23"/>
          <w:szCs w:val="23"/>
          <w:lang w:eastAsia="ru-RU"/>
        </w:rPr>
        <w:lastRenderedPageBreak/>
        <w:t>субъекта Российской Федерации, осуществляющего переданные полномочия Российской Федерации в сфере образования.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Помещения, не использующиеся для проведения экзамена, в день проведения экзамена должны быть заперты и опечатаны.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hyperlink r:id="rId49" w:anchor="2626" w:history="1">
        <w:r w:rsidRPr="00D25FEB">
          <w:rPr>
            <w:rFonts w:ascii="Arial" w:eastAsia="Times New Roman" w:hAnsi="Arial" w:cs="Arial"/>
            <w:color w:val="808080"/>
            <w:sz w:val="20"/>
            <w:szCs w:val="20"/>
            <w:u w:val="single"/>
            <w:bdr w:val="none" w:sz="0" w:space="0" w:color="auto" w:frame="1"/>
            <w:vertAlign w:val="superscript"/>
            <w:lang w:eastAsia="ru-RU"/>
          </w:rPr>
          <w:t>26</w:t>
        </w:r>
      </w:hyperlink>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В день проведения экзаменов в аудиториях </w:t>
      </w:r>
      <w:r w:rsidRPr="000D6E22">
        <w:rPr>
          <w:rFonts w:ascii="Arial" w:eastAsia="Times New Roman" w:hAnsi="Arial" w:cs="Arial"/>
          <w:b/>
          <w:color w:val="333333"/>
          <w:sz w:val="24"/>
          <w:szCs w:val="24"/>
          <w:lang w:eastAsia="ru-RU"/>
        </w:rPr>
        <w:t>должны быть закрыты стенды, плакаты и иные материалы со справочно-познавательной информацией</w:t>
      </w:r>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Для каждого участника ГИА организуется отдельное рабочее место.</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0" w:anchor="1044" w:history="1">
        <w:r w:rsidRPr="00D25FEB">
          <w:rPr>
            <w:rFonts w:ascii="Arial" w:eastAsia="Times New Roman" w:hAnsi="Arial" w:cs="Arial"/>
            <w:color w:val="808080"/>
            <w:sz w:val="23"/>
            <w:szCs w:val="23"/>
            <w:u w:val="single"/>
            <w:bdr w:val="none" w:sz="0" w:space="0" w:color="auto" w:frame="1"/>
            <w:lang w:eastAsia="ru-RU"/>
          </w:rPr>
          <w:t>пунктами 44</w:t>
        </w:r>
      </w:hyperlink>
      <w:r w:rsidRPr="00D25FEB">
        <w:rPr>
          <w:rFonts w:ascii="Arial" w:eastAsia="Times New Roman" w:hAnsi="Arial" w:cs="Arial"/>
          <w:color w:val="333333"/>
          <w:sz w:val="23"/>
          <w:szCs w:val="23"/>
          <w:lang w:eastAsia="ru-RU"/>
        </w:rPr>
        <w:t>, </w:t>
      </w:r>
      <w:hyperlink r:id="rId51" w:anchor="1052" w:history="1">
        <w:r w:rsidRPr="00D25FEB">
          <w:rPr>
            <w:rFonts w:ascii="Arial" w:eastAsia="Times New Roman" w:hAnsi="Arial" w:cs="Arial"/>
            <w:color w:val="808080"/>
            <w:sz w:val="23"/>
            <w:szCs w:val="23"/>
            <w:u w:val="single"/>
            <w:bdr w:val="none" w:sz="0" w:space="0" w:color="auto" w:frame="1"/>
            <w:lang w:eastAsia="ru-RU"/>
          </w:rPr>
          <w:t>52</w:t>
        </w:r>
      </w:hyperlink>
      <w:r w:rsidRPr="00D25FEB">
        <w:rPr>
          <w:rFonts w:ascii="Arial" w:eastAsia="Times New Roman" w:hAnsi="Arial" w:cs="Arial"/>
          <w:color w:val="333333"/>
          <w:sz w:val="23"/>
          <w:szCs w:val="23"/>
          <w:lang w:eastAsia="ru-RU"/>
        </w:rPr>
        <w:t> настоящего Порядка, - компьютерной техникой, по отдельным учебным предметам - оборудованием для лабораторных работ.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49. В день проведения экзамена в ППЭ присутствуют: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а) руководитель образовательной организации, в помещениях которой организован ППЭ, или уполномоченное им лицо;</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б) руководитель и организаторы ППЭ;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член ГЭК;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 сотрудники, осуществляющие охрану правопорядка, и (или) сотрудники органов внутренних дел (полиции);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е) медицинские работники;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ж) специалист по проведению инструктажа и обеспечению лабораторных работ (при необходимости);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з) экзаменаторы-собеседники (при проведении ГВЭ в устной форме);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к) ассистенты (при необходимости).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w:t>
      </w:r>
      <w:r w:rsidRPr="000D6E22">
        <w:rPr>
          <w:rFonts w:ascii="Arial" w:eastAsia="Times New Roman" w:hAnsi="Arial" w:cs="Arial"/>
          <w:b/>
          <w:color w:val="333333"/>
          <w:sz w:val="23"/>
          <w:szCs w:val="23"/>
          <w:lang w:eastAsia="ru-RU"/>
        </w:rPr>
        <w:t>в состав организаторов и ассистентов не входят специалисты по данному учебному предмету.</w:t>
      </w:r>
      <w:r w:rsidRPr="00D25FEB">
        <w:rPr>
          <w:rFonts w:ascii="Arial" w:eastAsia="Times New Roman" w:hAnsi="Arial" w:cs="Arial"/>
          <w:color w:val="333333"/>
          <w:sz w:val="23"/>
          <w:szCs w:val="23"/>
          <w:lang w:eastAsia="ru-RU"/>
        </w:rPr>
        <w:t xml:space="preserve"> </w:t>
      </w:r>
      <w:r w:rsidRPr="000D6E22">
        <w:rPr>
          <w:rFonts w:ascii="Arial" w:eastAsia="Times New Roman" w:hAnsi="Arial" w:cs="Arial"/>
          <w:color w:val="333333"/>
          <w:sz w:val="23"/>
          <w:szCs w:val="23"/>
          <w:u w:val="single"/>
          <w:shd w:val="clear" w:color="auto" w:fill="FFFF00"/>
          <w:lang w:eastAsia="ru-RU"/>
        </w:rPr>
        <w:t>Не допускается привлекать</w:t>
      </w:r>
      <w:r w:rsidRPr="00D25FEB">
        <w:rPr>
          <w:rFonts w:ascii="Arial" w:eastAsia="Times New Roman" w:hAnsi="Arial" w:cs="Arial"/>
          <w:color w:val="333333"/>
          <w:sz w:val="23"/>
          <w:szCs w:val="23"/>
          <w:lang w:eastAsia="ru-RU"/>
        </w:rPr>
        <w:t xml:space="preserve">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w:t>
      </w:r>
      <w:r w:rsidRPr="000D6E22">
        <w:rPr>
          <w:rFonts w:ascii="Arial" w:eastAsia="Times New Roman" w:hAnsi="Arial" w:cs="Arial"/>
          <w:b/>
          <w:color w:val="333333"/>
          <w:sz w:val="23"/>
          <w:szCs w:val="23"/>
          <w:lang w:eastAsia="ru-RU"/>
        </w:rPr>
        <w:t>работников образовательных организаций, являющихся учителями обучающихся, сдающих экзамен в данном ППЭ</w:t>
      </w:r>
      <w:r w:rsidRPr="00D25FEB">
        <w:rPr>
          <w:rFonts w:ascii="Arial" w:eastAsia="Times New Roman" w:hAnsi="Arial" w:cs="Arial"/>
          <w:color w:val="333333"/>
          <w:sz w:val="23"/>
          <w:szCs w:val="23"/>
          <w:lang w:eastAsia="ru-RU"/>
        </w:rPr>
        <w:t xml:space="preserve">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50. В день проведения экзамена по решению </w:t>
      </w:r>
      <w:proofErr w:type="spellStart"/>
      <w:r w:rsidRPr="00D25FEB">
        <w:rPr>
          <w:rFonts w:ascii="Arial" w:eastAsia="Times New Roman" w:hAnsi="Arial" w:cs="Arial"/>
          <w:color w:val="333333"/>
          <w:sz w:val="23"/>
          <w:szCs w:val="23"/>
          <w:lang w:eastAsia="ru-RU"/>
        </w:rPr>
        <w:t>Рособрнадзора</w:t>
      </w:r>
      <w:proofErr w:type="spellEnd"/>
      <w:r w:rsidRPr="00D25FEB">
        <w:rPr>
          <w:rFonts w:ascii="Arial" w:eastAsia="Times New Roman" w:hAnsi="Arial" w:cs="Arial"/>
          <w:color w:val="333333"/>
          <w:sz w:val="23"/>
          <w:szCs w:val="23"/>
          <w:lang w:eastAsia="ru-RU"/>
        </w:rPr>
        <w:t xml:space="preserve"> в ППЭ присутствуют должностные лица </w:t>
      </w:r>
      <w:proofErr w:type="spellStart"/>
      <w:r w:rsidRPr="00D25FEB">
        <w:rPr>
          <w:rFonts w:ascii="Arial" w:eastAsia="Times New Roman" w:hAnsi="Arial" w:cs="Arial"/>
          <w:color w:val="333333"/>
          <w:sz w:val="23"/>
          <w:szCs w:val="23"/>
          <w:lang w:eastAsia="ru-RU"/>
        </w:rPr>
        <w:t>Рособрнадзора</w:t>
      </w:r>
      <w:proofErr w:type="spellEnd"/>
      <w:r w:rsidRPr="00D25FEB">
        <w:rPr>
          <w:rFonts w:ascii="Arial" w:eastAsia="Times New Roman" w:hAnsi="Arial" w:cs="Arial"/>
          <w:color w:val="333333"/>
          <w:sz w:val="23"/>
          <w:szCs w:val="23"/>
          <w:lang w:eastAsia="ru-RU"/>
        </w:rPr>
        <w:t xml:space="preserve">, а также иные лица, определенные </w:t>
      </w:r>
      <w:proofErr w:type="spellStart"/>
      <w:r w:rsidRPr="00D25FEB">
        <w:rPr>
          <w:rFonts w:ascii="Arial" w:eastAsia="Times New Roman" w:hAnsi="Arial" w:cs="Arial"/>
          <w:color w:val="333333"/>
          <w:sz w:val="23"/>
          <w:szCs w:val="23"/>
          <w:lang w:eastAsia="ru-RU"/>
        </w:rPr>
        <w:t>Рособрнадзором</w:t>
      </w:r>
      <w:proofErr w:type="spellEnd"/>
      <w:r w:rsidRPr="00D25FEB">
        <w:rPr>
          <w:rFonts w:ascii="Arial" w:eastAsia="Times New Roman" w:hAnsi="Arial" w:cs="Arial"/>
          <w:color w:val="333333"/>
          <w:sz w:val="23"/>
          <w:szCs w:val="23"/>
          <w:lang w:eastAsia="ru-RU"/>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2" w:anchor="1052" w:history="1">
        <w:r w:rsidRPr="00D25FEB">
          <w:rPr>
            <w:rFonts w:ascii="Arial" w:eastAsia="Times New Roman" w:hAnsi="Arial" w:cs="Arial"/>
            <w:color w:val="808080"/>
            <w:sz w:val="23"/>
            <w:szCs w:val="23"/>
            <w:u w:val="single"/>
            <w:bdr w:val="none" w:sz="0" w:space="0" w:color="auto" w:frame="1"/>
            <w:lang w:eastAsia="ru-RU"/>
          </w:rPr>
          <w:t>пунктом 52</w:t>
        </w:r>
      </w:hyperlink>
      <w:r w:rsidRPr="00D25FEB">
        <w:rPr>
          <w:rFonts w:ascii="Arial" w:eastAsia="Times New Roman" w:hAnsi="Arial" w:cs="Arial"/>
          <w:color w:val="333333"/>
          <w:sz w:val="23"/>
          <w:szCs w:val="23"/>
          <w:lang w:eastAsia="ru-RU"/>
        </w:rPr>
        <w:t> настоящего Порядка).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Общественные наблюдатели свободно перемещаются по ППЭ. При этом в аудитории может находиться один общественный наблюдатель.</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51. Допуск в ППЭ лиц, указанных в </w:t>
      </w:r>
      <w:hyperlink r:id="rId53" w:anchor="1050" w:history="1">
        <w:r w:rsidRPr="00D25FEB">
          <w:rPr>
            <w:rFonts w:ascii="Arial" w:eastAsia="Times New Roman" w:hAnsi="Arial" w:cs="Arial"/>
            <w:color w:val="808080"/>
            <w:sz w:val="23"/>
            <w:szCs w:val="23"/>
            <w:u w:val="single"/>
            <w:bdr w:val="none" w:sz="0" w:space="0" w:color="auto" w:frame="1"/>
            <w:lang w:eastAsia="ru-RU"/>
          </w:rPr>
          <w:t>пункте 50</w:t>
        </w:r>
      </w:hyperlink>
      <w:r w:rsidRPr="00D25FEB">
        <w:rPr>
          <w:rFonts w:ascii="Arial" w:eastAsia="Times New Roman" w:hAnsi="Arial" w:cs="Arial"/>
          <w:color w:val="333333"/>
          <w:sz w:val="23"/>
          <w:szCs w:val="23"/>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54" w:anchor="10491" w:history="1">
        <w:r w:rsidRPr="00D25FEB">
          <w:rPr>
            <w:rFonts w:ascii="Arial" w:eastAsia="Times New Roman" w:hAnsi="Arial" w:cs="Arial"/>
            <w:color w:val="808080"/>
            <w:sz w:val="23"/>
            <w:szCs w:val="23"/>
            <w:u w:val="single"/>
            <w:bdr w:val="none" w:sz="0" w:space="0" w:color="auto" w:frame="1"/>
            <w:lang w:eastAsia="ru-RU"/>
          </w:rPr>
          <w:t>подпунктах "а"-"г"</w:t>
        </w:r>
      </w:hyperlink>
      <w:r w:rsidRPr="00D25FEB">
        <w:rPr>
          <w:rFonts w:ascii="Arial" w:eastAsia="Times New Roman" w:hAnsi="Arial" w:cs="Arial"/>
          <w:color w:val="333333"/>
          <w:sz w:val="23"/>
          <w:szCs w:val="23"/>
          <w:lang w:eastAsia="ru-RU"/>
        </w:rPr>
        <w:t>, </w:t>
      </w:r>
      <w:hyperlink r:id="rId55" w:anchor="10496" w:history="1">
        <w:r w:rsidRPr="00D25FEB">
          <w:rPr>
            <w:rFonts w:ascii="Arial" w:eastAsia="Times New Roman" w:hAnsi="Arial" w:cs="Arial"/>
            <w:color w:val="808080"/>
            <w:sz w:val="23"/>
            <w:szCs w:val="23"/>
            <w:u w:val="single"/>
            <w:bdr w:val="none" w:sz="0" w:space="0" w:color="auto" w:frame="1"/>
            <w:lang w:eastAsia="ru-RU"/>
          </w:rPr>
          <w:t>"е"-"к" пункта 49</w:t>
        </w:r>
      </w:hyperlink>
      <w:r w:rsidRPr="00D25FEB">
        <w:rPr>
          <w:rFonts w:ascii="Arial" w:eastAsia="Times New Roman" w:hAnsi="Arial" w:cs="Arial"/>
          <w:color w:val="333333"/>
          <w:sz w:val="23"/>
          <w:szCs w:val="23"/>
          <w:lang w:eastAsia="ru-RU"/>
        </w:rPr>
        <w:t>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52. Экзаменационные материалы доставляются в ППЭ членами ГЭК в день проведения экзамена по соответствующему учебному предмету.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56" w:anchor="1044" w:history="1">
        <w:r w:rsidRPr="00D25FEB">
          <w:rPr>
            <w:rFonts w:ascii="Arial" w:eastAsia="Times New Roman" w:hAnsi="Arial" w:cs="Arial"/>
            <w:color w:val="808080"/>
            <w:sz w:val="23"/>
            <w:szCs w:val="23"/>
            <w:u w:val="single"/>
            <w:bdr w:val="none" w:sz="0" w:space="0" w:color="auto" w:frame="1"/>
            <w:lang w:eastAsia="ru-RU"/>
          </w:rPr>
          <w:t>пункте 44</w:t>
        </w:r>
      </w:hyperlink>
      <w:r w:rsidRPr="00D25FEB">
        <w:rPr>
          <w:rFonts w:ascii="Arial" w:eastAsia="Times New Roman" w:hAnsi="Arial" w:cs="Arial"/>
          <w:color w:val="333333"/>
          <w:sz w:val="23"/>
          <w:szCs w:val="23"/>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Экзамен проводится в спокойной и доброжелательной обстановке.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w:t>
      </w:r>
      <w:r w:rsidRPr="00D25FEB">
        <w:rPr>
          <w:rFonts w:ascii="Arial" w:eastAsia="Times New Roman" w:hAnsi="Arial" w:cs="Arial"/>
          <w:color w:val="333333"/>
          <w:sz w:val="23"/>
          <w:szCs w:val="23"/>
          <w:lang w:eastAsia="ru-RU"/>
        </w:rPr>
        <w:lastRenderedPageBreak/>
        <w:t>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D25FEB" w:rsidRPr="00B85BD8" w:rsidRDefault="00D25FEB" w:rsidP="00D25FEB">
      <w:pPr>
        <w:shd w:val="clear" w:color="auto" w:fill="FFFFFF"/>
        <w:spacing w:after="255" w:line="270" w:lineRule="atLeast"/>
        <w:rPr>
          <w:rFonts w:ascii="Arial" w:eastAsia="Times New Roman" w:hAnsi="Arial" w:cs="Arial"/>
          <w:color w:val="333333"/>
          <w:szCs w:val="28"/>
          <w:highlight w:val="yellow"/>
          <w:lang w:eastAsia="ru-RU"/>
        </w:rPr>
      </w:pPr>
      <w:r w:rsidRPr="00B85BD8">
        <w:rPr>
          <w:rFonts w:ascii="Arial" w:eastAsia="Times New Roman" w:hAnsi="Arial" w:cs="Arial"/>
          <w:color w:val="333333"/>
          <w:szCs w:val="28"/>
          <w:highlight w:val="yellow"/>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D25FEB" w:rsidRPr="00B85BD8" w:rsidRDefault="00D25FEB" w:rsidP="00D25FEB">
      <w:pPr>
        <w:shd w:val="clear" w:color="auto" w:fill="FFFFFF"/>
        <w:spacing w:after="255" w:line="270" w:lineRule="atLeast"/>
        <w:rPr>
          <w:rFonts w:ascii="Arial" w:eastAsia="Times New Roman" w:hAnsi="Arial" w:cs="Arial"/>
          <w:color w:val="333333"/>
          <w:szCs w:val="28"/>
          <w:highlight w:val="yellow"/>
          <w:lang w:eastAsia="ru-RU"/>
        </w:rPr>
      </w:pPr>
      <w:r w:rsidRPr="00B85BD8">
        <w:rPr>
          <w:rFonts w:ascii="Arial" w:eastAsia="Times New Roman" w:hAnsi="Arial" w:cs="Arial"/>
          <w:color w:val="333333"/>
          <w:szCs w:val="28"/>
          <w:highlight w:val="yellow"/>
          <w:lang w:eastAsia="ru-RU"/>
        </w:rPr>
        <w:t xml:space="preserve">а) </w:t>
      </w:r>
      <w:proofErr w:type="spellStart"/>
      <w:r w:rsidRPr="00B85BD8">
        <w:rPr>
          <w:rFonts w:ascii="Arial" w:eastAsia="Times New Roman" w:hAnsi="Arial" w:cs="Arial"/>
          <w:color w:val="333333"/>
          <w:szCs w:val="28"/>
          <w:highlight w:val="yellow"/>
          <w:lang w:eastAsia="ru-RU"/>
        </w:rPr>
        <w:t>гелевая</w:t>
      </w:r>
      <w:proofErr w:type="spellEnd"/>
      <w:r w:rsidRPr="00B85BD8">
        <w:rPr>
          <w:rFonts w:ascii="Arial" w:eastAsia="Times New Roman" w:hAnsi="Arial" w:cs="Arial"/>
          <w:color w:val="333333"/>
          <w:szCs w:val="28"/>
          <w:highlight w:val="yellow"/>
          <w:lang w:eastAsia="ru-RU"/>
        </w:rPr>
        <w:t xml:space="preserve"> или капиллярная ручка с чернилами черного цвета;</w:t>
      </w:r>
    </w:p>
    <w:p w:rsidR="00D25FEB" w:rsidRPr="00B85BD8" w:rsidRDefault="00D25FEB" w:rsidP="00D25FEB">
      <w:pPr>
        <w:shd w:val="clear" w:color="auto" w:fill="FFFFFF"/>
        <w:spacing w:after="255" w:line="270" w:lineRule="atLeast"/>
        <w:rPr>
          <w:rFonts w:ascii="Arial" w:eastAsia="Times New Roman" w:hAnsi="Arial" w:cs="Arial"/>
          <w:color w:val="333333"/>
          <w:szCs w:val="28"/>
          <w:highlight w:val="yellow"/>
          <w:lang w:eastAsia="ru-RU"/>
        </w:rPr>
      </w:pPr>
      <w:r w:rsidRPr="00B85BD8">
        <w:rPr>
          <w:rFonts w:ascii="Arial" w:eastAsia="Times New Roman" w:hAnsi="Arial" w:cs="Arial"/>
          <w:color w:val="333333"/>
          <w:szCs w:val="28"/>
          <w:highlight w:val="yellow"/>
          <w:lang w:eastAsia="ru-RU"/>
        </w:rPr>
        <w:t>б) документ, удостоверяющий личность;</w:t>
      </w:r>
    </w:p>
    <w:p w:rsidR="00D25FEB" w:rsidRPr="00B85BD8" w:rsidRDefault="00D25FEB" w:rsidP="00D25FEB">
      <w:pPr>
        <w:shd w:val="clear" w:color="auto" w:fill="FFFFFF"/>
        <w:spacing w:after="255" w:line="270" w:lineRule="atLeast"/>
        <w:rPr>
          <w:rFonts w:ascii="Arial" w:eastAsia="Times New Roman" w:hAnsi="Arial" w:cs="Arial"/>
          <w:color w:val="333333"/>
          <w:szCs w:val="28"/>
          <w:highlight w:val="yellow"/>
          <w:lang w:eastAsia="ru-RU"/>
        </w:rPr>
      </w:pPr>
      <w:r w:rsidRPr="00B85BD8">
        <w:rPr>
          <w:rFonts w:ascii="Arial" w:eastAsia="Times New Roman" w:hAnsi="Arial" w:cs="Arial"/>
          <w:color w:val="333333"/>
          <w:szCs w:val="28"/>
          <w:highlight w:val="yellow"/>
          <w:lang w:eastAsia="ru-RU"/>
        </w:rPr>
        <w:t>в) средства обучения и воспитания</w:t>
      </w:r>
      <w:hyperlink r:id="rId57" w:anchor="2727" w:history="1">
        <w:r w:rsidRPr="00B85BD8">
          <w:rPr>
            <w:rFonts w:ascii="Arial" w:eastAsia="Times New Roman" w:hAnsi="Arial" w:cs="Arial"/>
            <w:color w:val="808080"/>
            <w:szCs w:val="28"/>
            <w:highlight w:val="yellow"/>
            <w:u w:val="single"/>
            <w:bdr w:val="none" w:sz="0" w:space="0" w:color="auto" w:frame="1"/>
            <w:vertAlign w:val="superscript"/>
            <w:lang w:eastAsia="ru-RU"/>
          </w:rPr>
          <w:t>27</w:t>
        </w:r>
      </w:hyperlink>
      <w:r w:rsidRPr="00B85BD8">
        <w:rPr>
          <w:rFonts w:ascii="Arial" w:eastAsia="Times New Roman" w:hAnsi="Arial" w:cs="Arial"/>
          <w:color w:val="333333"/>
          <w:szCs w:val="28"/>
          <w:highlight w:val="yellow"/>
          <w:lang w:eastAsia="ru-RU"/>
        </w:rPr>
        <w:t>;</w:t>
      </w:r>
    </w:p>
    <w:p w:rsidR="00D25FEB" w:rsidRPr="00B85BD8" w:rsidRDefault="00D25FEB" w:rsidP="00D25FEB">
      <w:pPr>
        <w:shd w:val="clear" w:color="auto" w:fill="FFFFFF"/>
        <w:spacing w:after="255" w:line="270" w:lineRule="atLeast"/>
        <w:rPr>
          <w:rFonts w:ascii="Arial" w:eastAsia="Times New Roman" w:hAnsi="Arial" w:cs="Arial"/>
          <w:color w:val="333333"/>
          <w:szCs w:val="28"/>
          <w:highlight w:val="yellow"/>
          <w:lang w:eastAsia="ru-RU"/>
        </w:rPr>
      </w:pPr>
      <w:r w:rsidRPr="00B85BD8">
        <w:rPr>
          <w:rFonts w:ascii="Arial" w:eastAsia="Times New Roman" w:hAnsi="Arial" w:cs="Arial"/>
          <w:color w:val="333333"/>
          <w:szCs w:val="28"/>
          <w:highlight w:val="yellow"/>
          <w:lang w:eastAsia="ru-RU"/>
        </w:rPr>
        <w:t>г) лекарства и питание (при необходимости);</w:t>
      </w:r>
    </w:p>
    <w:p w:rsidR="00D25FEB" w:rsidRPr="00B85BD8" w:rsidRDefault="00D25FEB" w:rsidP="00D25FEB">
      <w:pPr>
        <w:shd w:val="clear" w:color="auto" w:fill="FFFFFF"/>
        <w:spacing w:after="255" w:line="270" w:lineRule="atLeast"/>
        <w:rPr>
          <w:rFonts w:ascii="Arial" w:eastAsia="Times New Roman" w:hAnsi="Arial" w:cs="Arial"/>
          <w:color w:val="333333"/>
          <w:szCs w:val="28"/>
          <w:highlight w:val="yellow"/>
          <w:lang w:eastAsia="ru-RU"/>
        </w:rPr>
      </w:pPr>
      <w:r w:rsidRPr="00B85BD8">
        <w:rPr>
          <w:rFonts w:ascii="Arial" w:eastAsia="Times New Roman" w:hAnsi="Arial" w:cs="Arial"/>
          <w:color w:val="333333"/>
          <w:szCs w:val="28"/>
          <w:highlight w:val="yellow"/>
          <w:lang w:eastAsia="ru-RU"/>
        </w:rPr>
        <w:t>д) специальные технические средства (для лиц, указанных в </w:t>
      </w:r>
      <w:hyperlink r:id="rId58" w:anchor="1044" w:history="1">
        <w:r w:rsidRPr="00B85BD8">
          <w:rPr>
            <w:rFonts w:ascii="Arial" w:eastAsia="Times New Roman" w:hAnsi="Arial" w:cs="Arial"/>
            <w:color w:val="808080"/>
            <w:szCs w:val="28"/>
            <w:highlight w:val="yellow"/>
            <w:u w:val="single"/>
            <w:bdr w:val="none" w:sz="0" w:space="0" w:color="auto" w:frame="1"/>
            <w:lang w:eastAsia="ru-RU"/>
          </w:rPr>
          <w:t>пункте 44</w:t>
        </w:r>
      </w:hyperlink>
      <w:r w:rsidRPr="00B85BD8">
        <w:rPr>
          <w:rFonts w:ascii="Arial" w:eastAsia="Times New Roman" w:hAnsi="Arial" w:cs="Arial"/>
          <w:color w:val="333333"/>
          <w:szCs w:val="28"/>
          <w:highlight w:val="yellow"/>
          <w:lang w:eastAsia="ru-RU"/>
        </w:rPr>
        <w:t> настоящего Порядка) (при необходимости);</w:t>
      </w:r>
    </w:p>
    <w:p w:rsidR="00D25FEB" w:rsidRPr="00B85BD8" w:rsidRDefault="00D25FEB" w:rsidP="00D25FEB">
      <w:pPr>
        <w:shd w:val="clear" w:color="auto" w:fill="FFFFFF"/>
        <w:spacing w:after="255" w:line="270" w:lineRule="atLeast"/>
        <w:rPr>
          <w:rFonts w:ascii="Arial" w:eastAsia="Times New Roman" w:hAnsi="Arial" w:cs="Arial"/>
          <w:color w:val="333333"/>
          <w:szCs w:val="28"/>
          <w:lang w:eastAsia="ru-RU"/>
        </w:rPr>
      </w:pPr>
      <w:r w:rsidRPr="00B85BD8">
        <w:rPr>
          <w:rFonts w:ascii="Arial" w:eastAsia="Times New Roman" w:hAnsi="Arial" w:cs="Arial"/>
          <w:color w:val="333333"/>
          <w:szCs w:val="28"/>
          <w:highlight w:val="yellow"/>
          <w:lang w:eastAsia="ru-RU"/>
        </w:rPr>
        <w:t>е) листы бумаги для черновиков, выданные в ППЭ (за исключением ОГЭ по иностранным языкам (раздел "Говорение").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день проведения экзамена в ППЭ запрещается: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лицам, перечисленным в </w:t>
      </w:r>
      <w:hyperlink r:id="rId59" w:anchor="1049" w:history="1">
        <w:r w:rsidRPr="00D25FEB">
          <w:rPr>
            <w:rFonts w:ascii="Arial" w:eastAsia="Times New Roman" w:hAnsi="Arial" w:cs="Arial"/>
            <w:color w:val="808080"/>
            <w:sz w:val="23"/>
            <w:szCs w:val="23"/>
            <w:u w:val="single"/>
            <w:bdr w:val="none" w:sz="0" w:space="0" w:color="auto" w:frame="1"/>
            <w:lang w:eastAsia="ru-RU"/>
          </w:rPr>
          <w:t>пунктах 49</w:t>
        </w:r>
      </w:hyperlink>
      <w:r w:rsidRPr="00D25FEB">
        <w:rPr>
          <w:rFonts w:ascii="Arial" w:eastAsia="Times New Roman" w:hAnsi="Arial" w:cs="Arial"/>
          <w:color w:val="333333"/>
          <w:sz w:val="23"/>
          <w:szCs w:val="23"/>
          <w:lang w:eastAsia="ru-RU"/>
        </w:rPr>
        <w:t> и </w:t>
      </w:r>
      <w:hyperlink r:id="rId60" w:anchor="1050" w:history="1">
        <w:r w:rsidRPr="00D25FEB">
          <w:rPr>
            <w:rFonts w:ascii="Arial" w:eastAsia="Times New Roman" w:hAnsi="Arial" w:cs="Arial"/>
            <w:color w:val="808080"/>
            <w:sz w:val="23"/>
            <w:szCs w:val="23"/>
            <w:u w:val="single"/>
            <w:bdr w:val="none" w:sz="0" w:space="0" w:color="auto" w:frame="1"/>
            <w:lang w:eastAsia="ru-RU"/>
          </w:rPr>
          <w:t>50</w:t>
        </w:r>
      </w:hyperlink>
      <w:r w:rsidRPr="00D25FEB">
        <w:rPr>
          <w:rFonts w:ascii="Arial" w:eastAsia="Times New Roman" w:hAnsi="Arial" w:cs="Arial"/>
          <w:color w:val="333333"/>
          <w:sz w:val="23"/>
          <w:szCs w:val="23"/>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D25FEB">
        <w:rPr>
          <w:rFonts w:ascii="Arial" w:eastAsia="Times New Roman" w:hAnsi="Arial" w:cs="Arial"/>
          <w:color w:val="333333"/>
          <w:sz w:val="23"/>
          <w:szCs w:val="23"/>
          <w:lang w:eastAsia="ru-RU"/>
        </w:rPr>
        <w:t>Рособрнадзора</w:t>
      </w:r>
      <w:proofErr w:type="spellEnd"/>
      <w:r w:rsidRPr="00D25FEB">
        <w:rPr>
          <w:rFonts w:ascii="Arial" w:eastAsia="Times New Roman" w:hAnsi="Arial" w:cs="Arial"/>
          <w:color w:val="333333"/>
          <w:sz w:val="23"/>
          <w:szCs w:val="23"/>
          <w:lang w:eastAsia="ru-RU"/>
        </w:rPr>
        <w:t xml:space="preserve">, иным лицам, определенным </w:t>
      </w:r>
      <w:proofErr w:type="spellStart"/>
      <w:r w:rsidRPr="00D25FEB">
        <w:rPr>
          <w:rFonts w:ascii="Arial" w:eastAsia="Times New Roman" w:hAnsi="Arial" w:cs="Arial"/>
          <w:color w:val="333333"/>
          <w:sz w:val="23"/>
          <w:szCs w:val="23"/>
          <w:lang w:eastAsia="ru-RU"/>
        </w:rPr>
        <w:t>Рособрнадзором</w:t>
      </w:r>
      <w:proofErr w:type="spellEnd"/>
      <w:r w:rsidRPr="00D25FEB">
        <w:rPr>
          <w:rFonts w:ascii="Arial" w:eastAsia="Times New Roman" w:hAnsi="Arial" w:cs="Arial"/>
          <w:color w:val="333333"/>
          <w:sz w:val="23"/>
          <w:szCs w:val="23"/>
          <w:lang w:eastAsia="ru-RU"/>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D25FEB">
        <w:rPr>
          <w:rFonts w:ascii="Arial" w:eastAsia="Times New Roman" w:hAnsi="Arial" w:cs="Arial"/>
          <w:color w:val="333333"/>
          <w:sz w:val="23"/>
          <w:szCs w:val="23"/>
          <w:lang w:eastAsia="ru-RU"/>
        </w:rPr>
        <w:t>ГЭК</w:t>
      </w:r>
      <w:proofErr w:type="gramEnd"/>
      <w:r w:rsidRPr="00D25FEB">
        <w:rPr>
          <w:rFonts w:ascii="Arial" w:eastAsia="Times New Roman" w:hAnsi="Arial" w:cs="Arial"/>
          <w:color w:val="333333"/>
          <w:sz w:val="23"/>
          <w:szCs w:val="23"/>
          <w:lang w:eastAsia="ru-RU"/>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57. При проведении ОГЭ по иностранным языкам в экзамен включается раздел "</w:t>
      </w:r>
      <w:proofErr w:type="spellStart"/>
      <w:r w:rsidRPr="00D25FEB">
        <w:rPr>
          <w:rFonts w:ascii="Arial" w:eastAsia="Times New Roman" w:hAnsi="Arial" w:cs="Arial"/>
          <w:color w:val="333333"/>
          <w:sz w:val="23"/>
          <w:szCs w:val="23"/>
          <w:lang w:eastAsia="ru-RU"/>
        </w:rPr>
        <w:t>Аудирование</w:t>
      </w:r>
      <w:proofErr w:type="spellEnd"/>
      <w:r w:rsidRPr="00D25FEB">
        <w:rPr>
          <w:rFonts w:ascii="Arial" w:eastAsia="Times New Roman" w:hAnsi="Arial" w:cs="Arial"/>
          <w:color w:val="333333"/>
          <w:sz w:val="23"/>
          <w:szCs w:val="23"/>
          <w:lang w:eastAsia="ru-RU"/>
        </w:rPr>
        <w:t>", все задания которого записаны на аудионоситель.</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Аудитории, выделяемые для проведения раздела "</w:t>
      </w:r>
      <w:proofErr w:type="spellStart"/>
      <w:r w:rsidRPr="00D25FEB">
        <w:rPr>
          <w:rFonts w:ascii="Arial" w:eastAsia="Times New Roman" w:hAnsi="Arial" w:cs="Arial"/>
          <w:color w:val="333333"/>
          <w:sz w:val="23"/>
          <w:szCs w:val="23"/>
          <w:lang w:eastAsia="ru-RU"/>
        </w:rPr>
        <w:t>Аудирование</w:t>
      </w:r>
      <w:proofErr w:type="spellEnd"/>
      <w:r w:rsidRPr="00D25FEB">
        <w:rPr>
          <w:rFonts w:ascii="Arial" w:eastAsia="Times New Roman" w:hAnsi="Arial" w:cs="Arial"/>
          <w:color w:val="333333"/>
          <w:sz w:val="23"/>
          <w:szCs w:val="23"/>
          <w:lang w:eastAsia="ru-RU"/>
        </w:rPr>
        <w:t>", оборудуются средствами воспроизведения аудиозаписи.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Для выполнения заданий раздела "</w:t>
      </w:r>
      <w:proofErr w:type="spellStart"/>
      <w:r w:rsidRPr="00D25FEB">
        <w:rPr>
          <w:rFonts w:ascii="Arial" w:eastAsia="Times New Roman" w:hAnsi="Arial" w:cs="Arial"/>
          <w:color w:val="333333"/>
          <w:sz w:val="23"/>
          <w:szCs w:val="23"/>
          <w:lang w:eastAsia="ru-RU"/>
        </w:rPr>
        <w:t>Аудирование</w:t>
      </w:r>
      <w:proofErr w:type="spellEnd"/>
      <w:r w:rsidRPr="00D25FEB">
        <w:rPr>
          <w:rFonts w:ascii="Arial" w:eastAsia="Times New Roman" w:hAnsi="Arial" w:cs="Arial"/>
          <w:color w:val="333333"/>
          <w:sz w:val="23"/>
          <w:szCs w:val="23"/>
          <w:lang w:eastAsia="ru-RU"/>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59. При проведении ОГЭ по русскому языку в экзамен также включается изложение, текст которого записан на аудионоситель.</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Аудитории, выделяемые для проведения ОГЭ по русскому языку, оборудуются средствами воспроизведения аудиозаписи.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Собранные экзаменационные материалы и листы бумаги для черновиков организаторы упаковывают в отдельные пакеты.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62. По завершении экзамена член ГЭК составляет отчет о проведении экзамена в ППЭ, который в тот же день передается в ГЭК.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t>VI. Проверка экзаменационных работ участников ГИА и их оценивание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63. РЦОИ обеспечивает предметные комиссии обезличенными копиями экзаменационных работ участников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РЦОИ и местах работы предметных комиссий могут присутствовать:</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а) члены ГЭК - по решению председателя ГЭК;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б) аккредитованные общественные наблюдатели - по желанию;</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в) должностные лица </w:t>
      </w:r>
      <w:proofErr w:type="spellStart"/>
      <w:r w:rsidRPr="00D25FEB">
        <w:rPr>
          <w:rFonts w:ascii="Arial" w:eastAsia="Times New Roman" w:hAnsi="Arial" w:cs="Arial"/>
          <w:color w:val="333333"/>
          <w:sz w:val="23"/>
          <w:szCs w:val="23"/>
          <w:lang w:eastAsia="ru-RU"/>
        </w:rPr>
        <w:t>Рособрнадзора</w:t>
      </w:r>
      <w:proofErr w:type="spellEnd"/>
      <w:r w:rsidRPr="00D25FEB">
        <w:rPr>
          <w:rFonts w:ascii="Arial" w:eastAsia="Times New Roman" w:hAnsi="Arial" w:cs="Arial"/>
          <w:color w:val="333333"/>
          <w:sz w:val="23"/>
          <w:szCs w:val="23"/>
          <w:lang w:eastAsia="ru-RU"/>
        </w:rPr>
        <w:t xml:space="preserve">, а также иные лица, определенные </w:t>
      </w:r>
      <w:proofErr w:type="spellStart"/>
      <w:r w:rsidRPr="00D25FEB">
        <w:rPr>
          <w:rFonts w:ascii="Arial" w:eastAsia="Times New Roman" w:hAnsi="Arial" w:cs="Arial"/>
          <w:color w:val="333333"/>
          <w:sz w:val="23"/>
          <w:szCs w:val="23"/>
          <w:lang w:eastAsia="ru-RU"/>
        </w:rPr>
        <w:t>Рособрнадзором</w:t>
      </w:r>
      <w:proofErr w:type="spellEnd"/>
      <w:r w:rsidRPr="00D25FEB">
        <w:rPr>
          <w:rFonts w:ascii="Arial" w:eastAsia="Times New Roman" w:hAnsi="Arial" w:cs="Arial"/>
          <w:color w:val="333333"/>
          <w:sz w:val="23"/>
          <w:szCs w:val="23"/>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rsidRPr="00D25FEB">
        <w:rPr>
          <w:rFonts w:ascii="Arial" w:eastAsia="Times New Roman" w:hAnsi="Arial" w:cs="Arial"/>
          <w:color w:val="333333"/>
          <w:sz w:val="23"/>
          <w:szCs w:val="23"/>
          <w:lang w:eastAsia="ru-RU"/>
        </w:rPr>
        <w:t>проверки</w:t>
      </w:r>
      <w:proofErr w:type="gramEnd"/>
      <w:r w:rsidRPr="00D25FEB">
        <w:rPr>
          <w:rFonts w:ascii="Arial" w:eastAsia="Times New Roman" w:hAnsi="Arial" w:cs="Arial"/>
          <w:color w:val="333333"/>
          <w:sz w:val="23"/>
          <w:szCs w:val="23"/>
          <w:lang w:eastAsia="ru-RU"/>
        </w:rP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t>VII. Утверждение, изменение и (или) аннулирование результатов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71. По решению ОИВ или ГЭК предметные комиссии осуществляют перепроверку отдельных экзаменационных работ.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Результаты перепроверки оформляются протоколами ГЭК.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w:t>
      </w:r>
      <w:r w:rsidRPr="00D25FEB">
        <w:rPr>
          <w:rFonts w:ascii="Arial" w:eastAsia="Times New Roman" w:hAnsi="Arial" w:cs="Arial"/>
          <w:color w:val="333333"/>
          <w:sz w:val="23"/>
          <w:szCs w:val="23"/>
          <w:lang w:eastAsia="ru-RU"/>
        </w:rPr>
        <w:lastRenderedPageBreak/>
        <w:t>об изменении его результата ГИА по соответствующему учебному предмету согласно протоколам конфликтной комиссии.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если нарушение совершено лицами, указанными в </w:t>
      </w:r>
      <w:hyperlink r:id="rId61" w:anchor="1049" w:history="1">
        <w:r w:rsidRPr="00D25FEB">
          <w:rPr>
            <w:rFonts w:ascii="Arial" w:eastAsia="Times New Roman" w:hAnsi="Arial" w:cs="Arial"/>
            <w:color w:val="808080"/>
            <w:sz w:val="23"/>
            <w:szCs w:val="23"/>
            <w:u w:val="single"/>
            <w:bdr w:val="none" w:sz="0" w:space="0" w:color="auto" w:frame="1"/>
            <w:lang w:eastAsia="ru-RU"/>
          </w:rPr>
          <w:t>пунктах 49</w:t>
        </w:r>
      </w:hyperlink>
      <w:r w:rsidRPr="00D25FEB">
        <w:rPr>
          <w:rFonts w:ascii="Arial" w:eastAsia="Times New Roman" w:hAnsi="Arial" w:cs="Arial"/>
          <w:color w:val="333333"/>
          <w:sz w:val="23"/>
          <w:szCs w:val="23"/>
          <w:lang w:eastAsia="ru-RU"/>
        </w:rPr>
        <w:t> и </w:t>
      </w:r>
      <w:hyperlink r:id="rId62" w:anchor="1050" w:history="1">
        <w:r w:rsidRPr="00D25FEB">
          <w:rPr>
            <w:rFonts w:ascii="Arial" w:eastAsia="Times New Roman" w:hAnsi="Arial" w:cs="Arial"/>
            <w:color w:val="808080"/>
            <w:sz w:val="23"/>
            <w:szCs w:val="23"/>
            <w:u w:val="single"/>
            <w:bdr w:val="none" w:sz="0" w:space="0" w:color="auto" w:frame="1"/>
            <w:lang w:eastAsia="ru-RU"/>
          </w:rPr>
          <w:t>50</w:t>
        </w:r>
      </w:hyperlink>
      <w:r w:rsidRPr="00D25FEB">
        <w:rPr>
          <w:rFonts w:ascii="Arial" w:eastAsia="Times New Roman" w:hAnsi="Arial" w:cs="Arial"/>
          <w:color w:val="333333"/>
          <w:sz w:val="23"/>
          <w:szCs w:val="23"/>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t>VIII. Оценка результатов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75. Результаты ГИА признаю</w:t>
      </w:r>
      <w:bookmarkStart w:id="1" w:name="_GoBack"/>
      <w:bookmarkEnd w:id="1"/>
      <w:r w:rsidRPr="00D25FEB">
        <w:rPr>
          <w:rFonts w:ascii="Arial" w:eastAsia="Times New Roman" w:hAnsi="Arial" w:cs="Arial"/>
          <w:color w:val="333333"/>
          <w:sz w:val="23"/>
          <w:szCs w:val="23"/>
          <w:lang w:eastAsia="ru-RU"/>
        </w:rPr>
        <w:t>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w:t>
      </w:r>
      <w:r w:rsidRPr="00D25FEB">
        <w:rPr>
          <w:rFonts w:ascii="Arial" w:eastAsia="Times New Roman" w:hAnsi="Arial" w:cs="Arial"/>
          <w:color w:val="333333"/>
          <w:sz w:val="23"/>
          <w:szCs w:val="23"/>
          <w:lang w:eastAsia="ru-RU"/>
        </w:rPr>
        <w:lastRenderedPageBreak/>
        <w:t>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D25FEB" w:rsidRPr="00D25FEB" w:rsidRDefault="00D25FEB" w:rsidP="00D25FEB">
      <w:pPr>
        <w:shd w:val="clear" w:color="auto" w:fill="FFFFFF"/>
        <w:spacing w:after="255" w:line="270" w:lineRule="atLeast"/>
        <w:outlineLvl w:val="2"/>
        <w:rPr>
          <w:rFonts w:ascii="Arial" w:eastAsia="Times New Roman" w:hAnsi="Arial" w:cs="Arial"/>
          <w:b/>
          <w:bCs/>
          <w:color w:val="333333"/>
          <w:sz w:val="26"/>
          <w:szCs w:val="26"/>
          <w:lang w:eastAsia="ru-RU"/>
        </w:rPr>
      </w:pPr>
      <w:r w:rsidRPr="00D25FEB">
        <w:rPr>
          <w:rFonts w:ascii="Arial" w:eastAsia="Times New Roman" w:hAnsi="Arial" w:cs="Arial"/>
          <w:b/>
          <w:bCs/>
          <w:color w:val="333333"/>
          <w:sz w:val="26"/>
          <w:szCs w:val="26"/>
          <w:lang w:eastAsia="ru-RU"/>
        </w:rPr>
        <w:t>IX. Прием и рассмотрение апелляций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Участники ГИА и (или) их родители (законные представители) при желании могут присутствовать при рассмотрении апелляции.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 рассмотрении апелляции также могут присутствовать:</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а) члены ГЭК - по решению председателя ГЭК;</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б) аккредитованные общественные наблюдатели;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в) должностные лица </w:t>
      </w:r>
      <w:proofErr w:type="spellStart"/>
      <w:r w:rsidRPr="00D25FEB">
        <w:rPr>
          <w:rFonts w:ascii="Arial" w:eastAsia="Times New Roman" w:hAnsi="Arial" w:cs="Arial"/>
          <w:color w:val="333333"/>
          <w:sz w:val="23"/>
          <w:szCs w:val="23"/>
          <w:lang w:eastAsia="ru-RU"/>
        </w:rPr>
        <w:t>Рособрнадзора</w:t>
      </w:r>
      <w:proofErr w:type="spellEnd"/>
      <w:r w:rsidRPr="00D25FEB">
        <w:rPr>
          <w:rFonts w:ascii="Arial" w:eastAsia="Times New Roman" w:hAnsi="Arial" w:cs="Arial"/>
          <w:color w:val="333333"/>
          <w:sz w:val="23"/>
          <w:szCs w:val="23"/>
          <w:lang w:eastAsia="ru-RU"/>
        </w:rPr>
        <w:t xml:space="preserve">, иные лица, определенные </w:t>
      </w:r>
      <w:proofErr w:type="spellStart"/>
      <w:r w:rsidRPr="00D25FEB">
        <w:rPr>
          <w:rFonts w:ascii="Arial" w:eastAsia="Times New Roman" w:hAnsi="Arial" w:cs="Arial"/>
          <w:color w:val="333333"/>
          <w:sz w:val="23"/>
          <w:szCs w:val="23"/>
          <w:lang w:eastAsia="ru-RU"/>
        </w:rPr>
        <w:t>Рособрнадзором</w:t>
      </w:r>
      <w:proofErr w:type="spellEnd"/>
      <w:r w:rsidRPr="00D25FEB">
        <w:rPr>
          <w:rFonts w:ascii="Arial" w:eastAsia="Times New Roman" w:hAnsi="Arial" w:cs="Arial"/>
          <w:color w:val="333333"/>
          <w:sz w:val="23"/>
          <w:szCs w:val="23"/>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Рассмотрение апелляции проводится в спокойной и доброжелательной обстановке.</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lastRenderedPageBreak/>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80. Апелляцию о нарушении настоящего Порядка (за исключением случаев, установленных </w:t>
      </w:r>
      <w:hyperlink r:id="rId63" w:anchor="1078" w:history="1">
        <w:r w:rsidRPr="00D25FEB">
          <w:rPr>
            <w:rFonts w:ascii="Arial" w:eastAsia="Times New Roman" w:hAnsi="Arial" w:cs="Arial"/>
            <w:color w:val="808080"/>
            <w:sz w:val="23"/>
            <w:szCs w:val="23"/>
            <w:u w:val="single"/>
            <w:bdr w:val="none" w:sz="0" w:space="0" w:color="auto" w:frame="1"/>
            <w:lang w:eastAsia="ru-RU"/>
          </w:rPr>
          <w:t>пунктом 78</w:t>
        </w:r>
      </w:hyperlink>
      <w:r w:rsidRPr="00D25FEB">
        <w:rPr>
          <w:rFonts w:ascii="Arial" w:eastAsia="Times New Roman" w:hAnsi="Arial" w:cs="Arial"/>
          <w:color w:val="333333"/>
          <w:sz w:val="23"/>
          <w:szCs w:val="23"/>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 отклонении апелляции;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об удовлетворении апелляции.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64" w:anchor="1071" w:history="1">
        <w:r w:rsidRPr="00D25FEB">
          <w:rPr>
            <w:rFonts w:ascii="Arial" w:eastAsia="Times New Roman" w:hAnsi="Arial" w:cs="Arial"/>
            <w:color w:val="808080"/>
            <w:sz w:val="23"/>
            <w:szCs w:val="23"/>
            <w:u w:val="single"/>
            <w:bdr w:val="none" w:sz="0" w:space="0" w:color="auto" w:frame="1"/>
            <w:lang w:eastAsia="ru-RU"/>
          </w:rPr>
          <w:t>пунктом 71</w:t>
        </w:r>
      </w:hyperlink>
      <w:r w:rsidRPr="00D25FEB">
        <w:rPr>
          <w:rFonts w:ascii="Arial" w:eastAsia="Times New Roman" w:hAnsi="Arial" w:cs="Arial"/>
          <w:color w:val="333333"/>
          <w:sz w:val="23"/>
          <w:szCs w:val="23"/>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По решению ОИВ, учредителя, загранучреждения подача и (или) рассмотрение апелляций о несогласии с выставленными баллами организуются с использованием </w:t>
      </w:r>
      <w:r w:rsidRPr="00D25FEB">
        <w:rPr>
          <w:rFonts w:ascii="Arial" w:eastAsia="Times New Roman" w:hAnsi="Arial" w:cs="Arial"/>
          <w:color w:val="333333"/>
          <w:sz w:val="23"/>
          <w:szCs w:val="23"/>
          <w:lang w:eastAsia="ru-RU"/>
        </w:rPr>
        <w:lastRenderedPageBreak/>
        <w:t>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w:t>
      </w:r>
      <w:r w:rsidRPr="00D25FEB">
        <w:rPr>
          <w:rFonts w:ascii="Arial" w:eastAsia="Times New Roman" w:hAnsi="Arial" w:cs="Arial"/>
          <w:color w:val="333333"/>
          <w:sz w:val="23"/>
          <w:szCs w:val="23"/>
          <w:lang w:eastAsia="ru-RU"/>
        </w:rPr>
        <w:t> Часть 4 статьи 59 Федерального закона от 29 декабря 2012 г. № 273-ФЗ "Об образовании в Российской Федерации" (далее - Федеральный закон).</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lastRenderedPageBreak/>
        <w:t>2</w:t>
      </w:r>
      <w:r w:rsidRPr="00D25FEB">
        <w:rPr>
          <w:rFonts w:ascii="Arial" w:eastAsia="Times New Roman" w:hAnsi="Arial" w:cs="Arial"/>
          <w:color w:val="333333"/>
          <w:sz w:val="23"/>
          <w:szCs w:val="23"/>
          <w:lang w:eastAsia="ru-RU"/>
        </w:rPr>
        <w: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3</w:t>
      </w:r>
      <w:r w:rsidRPr="00D25FEB">
        <w:rPr>
          <w:rFonts w:ascii="Arial" w:eastAsia="Times New Roman" w:hAnsi="Arial" w:cs="Arial"/>
          <w:color w:val="333333"/>
          <w:sz w:val="23"/>
          <w:szCs w:val="23"/>
          <w:lang w:eastAsia="ru-RU"/>
        </w:rPr>
        <w:t> Часть 3 статьи 34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4</w:t>
      </w:r>
      <w:r w:rsidRPr="00D25FEB">
        <w:rPr>
          <w:rFonts w:ascii="Arial" w:eastAsia="Times New Roman" w:hAnsi="Arial" w:cs="Arial"/>
          <w:color w:val="333333"/>
          <w:sz w:val="23"/>
          <w:szCs w:val="23"/>
          <w:lang w:eastAsia="ru-RU"/>
        </w:rPr>
        <w:t> Часть 11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5</w:t>
      </w:r>
      <w:r w:rsidRPr="00D25FEB">
        <w:rPr>
          <w:rFonts w:ascii="Arial" w:eastAsia="Times New Roman" w:hAnsi="Arial" w:cs="Arial"/>
          <w:color w:val="333333"/>
          <w:sz w:val="23"/>
          <w:szCs w:val="23"/>
          <w:lang w:eastAsia="ru-RU"/>
        </w:rPr>
        <w:t> Пункт 2 части 13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6</w:t>
      </w:r>
      <w:r w:rsidRPr="00D25FEB">
        <w:rPr>
          <w:rFonts w:ascii="Arial" w:eastAsia="Times New Roman" w:hAnsi="Arial" w:cs="Arial"/>
          <w:color w:val="333333"/>
          <w:sz w:val="23"/>
          <w:szCs w:val="23"/>
          <w:lang w:eastAsia="ru-RU"/>
        </w:rPr>
        <w:t> Подпункт 4.2.8 Положения о Министерстве просвещения Российской Федерации.</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7</w:t>
      </w:r>
      <w:r w:rsidRPr="00D25FEB">
        <w:rPr>
          <w:rFonts w:ascii="Arial" w:eastAsia="Times New Roman" w:hAnsi="Arial" w:cs="Arial"/>
          <w:color w:val="333333"/>
          <w:sz w:val="23"/>
          <w:szCs w:val="23"/>
          <w:lang w:eastAsia="ru-RU"/>
        </w:rPr>
        <w:t> Часть 6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8</w:t>
      </w:r>
      <w:r w:rsidRPr="00D25FEB">
        <w:rPr>
          <w:rFonts w:ascii="Arial" w:eastAsia="Times New Roman" w:hAnsi="Arial" w:cs="Arial"/>
          <w:color w:val="333333"/>
          <w:sz w:val="23"/>
          <w:szCs w:val="23"/>
          <w:lang w:eastAsia="ru-RU"/>
        </w:rPr>
        <w:t> Часть 11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9</w:t>
      </w:r>
      <w:r w:rsidRPr="00D25FEB">
        <w:rPr>
          <w:rFonts w:ascii="Arial" w:eastAsia="Times New Roman" w:hAnsi="Arial" w:cs="Arial"/>
          <w:color w:val="333333"/>
          <w:sz w:val="23"/>
          <w:szCs w:val="23"/>
          <w:lang w:eastAsia="ru-RU"/>
        </w:rPr>
        <w:t> Часть 14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10</w:t>
      </w:r>
      <w:r w:rsidRPr="00D25FEB">
        <w:rPr>
          <w:rFonts w:ascii="Arial" w:eastAsia="Times New Roman" w:hAnsi="Arial" w:cs="Arial"/>
          <w:color w:val="333333"/>
          <w:sz w:val="23"/>
          <w:szCs w:val="23"/>
          <w:lang w:eastAsia="ru-RU"/>
        </w:rPr>
        <w:t> Пункт 1 части 2 статьи 98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11</w:t>
      </w:r>
      <w:r w:rsidRPr="00D25FEB">
        <w:rPr>
          <w:rFonts w:ascii="Arial" w:eastAsia="Times New Roman" w:hAnsi="Arial" w:cs="Arial"/>
          <w:color w:val="333333"/>
          <w:sz w:val="23"/>
          <w:szCs w:val="23"/>
          <w:lang w:eastAsia="ru-RU"/>
        </w:rPr>
        <w:t> Часть 4 статьи 98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12</w:t>
      </w:r>
      <w:r w:rsidRPr="00D25FEB">
        <w:rPr>
          <w:rFonts w:ascii="Arial" w:eastAsia="Times New Roman" w:hAnsi="Arial" w:cs="Arial"/>
          <w:color w:val="333333"/>
          <w:sz w:val="23"/>
          <w:szCs w:val="23"/>
          <w:lang w:eastAsia="ru-RU"/>
        </w:rPr>
        <w:t> Часть 14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13</w:t>
      </w:r>
      <w:r w:rsidRPr="00D25FEB">
        <w:rPr>
          <w:rFonts w:ascii="Arial" w:eastAsia="Times New Roman" w:hAnsi="Arial" w:cs="Arial"/>
          <w:color w:val="333333"/>
          <w:sz w:val="23"/>
          <w:szCs w:val="23"/>
          <w:lang w:eastAsia="ru-RU"/>
        </w:rPr>
        <w:t> Пункт 2 части 12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14</w:t>
      </w:r>
      <w:r w:rsidRPr="00D25FEB">
        <w:rPr>
          <w:rFonts w:ascii="Arial" w:eastAsia="Times New Roman" w:hAnsi="Arial" w:cs="Arial"/>
          <w:color w:val="333333"/>
          <w:sz w:val="23"/>
          <w:szCs w:val="23"/>
          <w:lang w:eastAsia="ru-RU"/>
        </w:rPr>
        <w:t> Пункт 2 части 9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15</w:t>
      </w:r>
      <w:r w:rsidRPr="00D25FEB">
        <w:rPr>
          <w:rFonts w:ascii="Arial" w:eastAsia="Times New Roman" w:hAnsi="Arial" w:cs="Arial"/>
          <w:color w:val="333333"/>
          <w:sz w:val="23"/>
          <w:szCs w:val="23"/>
          <w:lang w:eastAsia="ru-RU"/>
        </w:rPr>
        <w:t> Пункт 1 части 12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16</w:t>
      </w:r>
      <w:r w:rsidRPr="00D25FEB">
        <w:rPr>
          <w:rFonts w:ascii="Arial" w:eastAsia="Times New Roman" w:hAnsi="Arial" w:cs="Arial"/>
          <w:color w:val="333333"/>
          <w:sz w:val="23"/>
          <w:szCs w:val="23"/>
          <w:lang w:eastAsia="ru-RU"/>
        </w:rPr>
        <w:t> Пункт 1 части 9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17</w:t>
      </w:r>
      <w:r w:rsidRPr="00D25FEB">
        <w:rPr>
          <w:rFonts w:ascii="Arial" w:eastAsia="Times New Roman" w:hAnsi="Arial" w:cs="Arial"/>
          <w:color w:val="333333"/>
          <w:sz w:val="23"/>
          <w:szCs w:val="23"/>
          <w:lang w:eastAsia="ru-RU"/>
        </w:rPr>
        <w:t> Пункт 2 части 13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18</w:t>
      </w:r>
      <w:r w:rsidRPr="00D25FEB">
        <w:rPr>
          <w:rFonts w:ascii="Arial" w:eastAsia="Times New Roman" w:hAnsi="Arial" w:cs="Arial"/>
          <w:color w:val="333333"/>
          <w:sz w:val="23"/>
          <w:szCs w:val="23"/>
          <w:lang w:eastAsia="ru-RU"/>
        </w:rPr>
        <w:t> Пункт 2 части 2 статьи 98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19</w:t>
      </w:r>
      <w:r w:rsidRPr="00D25FEB">
        <w:rPr>
          <w:rFonts w:ascii="Arial" w:eastAsia="Times New Roman" w:hAnsi="Arial" w:cs="Arial"/>
          <w:color w:val="333333"/>
          <w:sz w:val="23"/>
          <w:szCs w:val="23"/>
          <w:lang w:eastAsia="ru-RU"/>
        </w:rPr>
        <w:t> Часть 4 статьи 98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20</w:t>
      </w:r>
      <w:r w:rsidRPr="00D25FEB">
        <w:rPr>
          <w:rFonts w:ascii="Arial" w:eastAsia="Times New Roman" w:hAnsi="Arial" w:cs="Arial"/>
          <w:color w:val="333333"/>
          <w:sz w:val="23"/>
          <w:szCs w:val="23"/>
          <w:lang w:eastAsia="ru-RU"/>
        </w:rPr>
        <w:t xml:space="preserve">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w:t>
      </w:r>
      <w:proofErr w:type="spellStart"/>
      <w:r w:rsidRPr="00D25FEB">
        <w:rPr>
          <w:rFonts w:ascii="Arial" w:eastAsia="Times New Roman" w:hAnsi="Arial" w:cs="Arial"/>
          <w:color w:val="333333"/>
          <w:sz w:val="23"/>
          <w:szCs w:val="23"/>
          <w:lang w:eastAsia="ru-RU"/>
        </w:rPr>
        <w:t>Рособрнадзоре</w:t>
      </w:r>
      <w:proofErr w:type="spellEnd"/>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21</w:t>
      </w:r>
      <w:r w:rsidRPr="00D25FEB">
        <w:rPr>
          <w:rFonts w:ascii="Arial" w:eastAsia="Times New Roman" w:hAnsi="Arial" w:cs="Arial"/>
          <w:color w:val="333333"/>
          <w:sz w:val="23"/>
          <w:szCs w:val="23"/>
          <w:lang w:eastAsia="ru-RU"/>
        </w:rPr>
        <w:t> Часть 4 статьи 98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22</w:t>
      </w:r>
      <w:r w:rsidRPr="00D25FEB">
        <w:rPr>
          <w:rFonts w:ascii="Arial" w:eastAsia="Times New Roman" w:hAnsi="Arial" w:cs="Arial"/>
          <w:color w:val="333333"/>
          <w:sz w:val="23"/>
          <w:szCs w:val="23"/>
          <w:lang w:eastAsia="ru-RU"/>
        </w:rPr>
        <w:t> Часть 4 статьи 98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23</w:t>
      </w:r>
      <w:r w:rsidRPr="00D25FEB">
        <w:rPr>
          <w:rFonts w:ascii="Arial" w:eastAsia="Times New Roman" w:hAnsi="Arial" w:cs="Arial"/>
          <w:color w:val="333333"/>
          <w:sz w:val="23"/>
          <w:szCs w:val="23"/>
          <w:lang w:eastAsia="ru-RU"/>
        </w:rPr>
        <w:t> Часть 15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24</w:t>
      </w:r>
      <w:r w:rsidRPr="00D25FEB">
        <w:rPr>
          <w:rFonts w:ascii="Arial" w:eastAsia="Times New Roman" w:hAnsi="Arial" w:cs="Arial"/>
          <w:color w:val="333333"/>
          <w:sz w:val="23"/>
          <w:szCs w:val="23"/>
          <w:lang w:eastAsia="ru-RU"/>
        </w:rPr>
        <w:t xml:space="preserve"> Подпункт 4.2.25 Положения о Министерстве просвещения Российской Федерации и подпункт 5.2.9 Положения о </w:t>
      </w:r>
      <w:proofErr w:type="spellStart"/>
      <w:r w:rsidRPr="00D25FEB">
        <w:rPr>
          <w:rFonts w:ascii="Arial" w:eastAsia="Times New Roman" w:hAnsi="Arial" w:cs="Arial"/>
          <w:color w:val="333333"/>
          <w:sz w:val="23"/>
          <w:szCs w:val="23"/>
          <w:lang w:eastAsia="ru-RU"/>
        </w:rPr>
        <w:t>Рособрнадзоре</w:t>
      </w:r>
      <w:proofErr w:type="spellEnd"/>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25</w:t>
      </w:r>
      <w:r w:rsidRPr="00D25FEB">
        <w:rPr>
          <w:rFonts w:ascii="Arial" w:eastAsia="Times New Roman" w:hAnsi="Arial" w:cs="Arial"/>
          <w:color w:val="333333"/>
          <w:sz w:val="23"/>
          <w:szCs w:val="23"/>
          <w:lang w:eastAsia="ru-RU"/>
        </w:rPr>
        <w:t> Часть 11 статьи 59 Федерального закона.</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lastRenderedPageBreak/>
        <w:t>26</w:t>
      </w:r>
      <w:r w:rsidRPr="00D25FEB">
        <w:rPr>
          <w:rFonts w:ascii="Arial" w:eastAsia="Times New Roman" w:hAnsi="Arial" w:cs="Arial"/>
          <w:color w:val="333333"/>
          <w:sz w:val="23"/>
          <w:szCs w:val="23"/>
          <w:lang w:eastAsia="ru-RU"/>
        </w:rPr>
        <w:t>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0"/>
          <w:szCs w:val="20"/>
          <w:vertAlign w:val="superscript"/>
          <w:lang w:eastAsia="ru-RU"/>
        </w:rPr>
        <w:t>27</w:t>
      </w:r>
      <w:r w:rsidRPr="00D25FEB">
        <w:rPr>
          <w:rFonts w:ascii="Arial" w:eastAsia="Times New Roman" w:hAnsi="Arial" w:cs="Arial"/>
          <w:color w:val="333333"/>
          <w:sz w:val="23"/>
          <w:szCs w:val="23"/>
          <w:lang w:eastAsia="ru-RU"/>
        </w:rPr>
        <w:t> Часть 5 статьи 59 Федерального закона.</w:t>
      </w:r>
    </w:p>
    <w:p w:rsidR="00D25FEB" w:rsidRPr="00D25FEB" w:rsidRDefault="00D25FEB" w:rsidP="00D25FEB">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D25FEB">
        <w:rPr>
          <w:rFonts w:ascii="Arial" w:eastAsia="Times New Roman" w:hAnsi="Arial" w:cs="Arial"/>
          <w:b/>
          <w:bCs/>
          <w:color w:val="4D4D4D"/>
          <w:sz w:val="27"/>
          <w:szCs w:val="27"/>
          <w:lang w:eastAsia="ru-RU"/>
        </w:rPr>
        <w:t>Обзор документа</w:t>
      </w:r>
    </w:p>
    <w:p w:rsidR="00D25FEB" w:rsidRPr="00D25FEB" w:rsidRDefault="00B85BD8" w:rsidP="00D25FEB">
      <w:pPr>
        <w:spacing w:before="255" w:after="255"/>
        <w:rPr>
          <w:rFonts w:eastAsia="Times New Roman" w:cs="Times New Roman"/>
          <w:sz w:val="24"/>
          <w:szCs w:val="24"/>
          <w:lang w:eastAsia="ru-RU"/>
        </w:rPr>
      </w:pPr>
      <w:r>
        <w:rPr>
          <w:rFonts w:eastAsia="Times New Roman" w:cs="Times New Roman"/>
          <w:sz w:val="24"/>
          <w:szCs w:val="24"/>
          <w:lang w:eastAsia="ru-RU"/>
        </w:rPr>
        <w:pict>
          <v:rect id="_x0000_i1025" style="width:0;height:.75pt" o:hralign="center" o:hrstd="t" o:hrnoshade="t" o:hr="t" fillcolor="#333" stroked="f"/>
        </w:pic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Итоговая аттестация по программам основного общего образования (ГИА-9) проводится по новым правилам, утвержденным </w:t>
      </w:r>
      <w:proofErr w:type="spellStart"/>
      <w:r w:rsidRPr="00D25FEB">
        <w:rPr>
          <w:rFonts w:ascii="Arial" w:eastAsia="Times New Roman" w:hAnsi="Arial" w:cs="Arial"/>
          <w:color w:val="333333"/>
          <w:sz w:val="23"/>
          <w:szCs w:val="23"/>
          <w:lang w:eastAsia="ru-RU"/>
        </w:rPr>
        <w:t>Минпросвещения</w:t>
      </w:r>
      <w:proofErr w:type="spellEnd"/>
      <w:r w:rsidRPr="00D25FEB">
        <w:rPr>
          <w:rFonts w:ascii="Arial" w:eastAsia="Times New Roman" w:hAnsi="Arial" w:cs="Arial"/>
          <w:color w:val="333333"/>
          <w:sz w:val="23"/>
          <w:szCs w:val="23"/>
          <w:lang w:eastAsia="ru-RU"/>
        </w:rPr>
        <w:t xml:space="preserve"> и </w:t>
      </w:r>
      <w:proofErr w:type="spellStart"/>
      <w:r w:rsidRPr="00D25FEB">
        <w:rPr>
          <w:rFonts w:ascii="Arial" w:eastAsia="Times New Roman" w:hAnsi="Arial" w:cs="Arial"/>
          <w:color w:val="333333"/>
          <w:sz w:val="23"/>
          <w:szCs w:val="23"/>
          <w:lang w:eastAsia="ru-RU"/>
        </w:rPr>
        <w:t>Рособрнадзором</w:t>
      </w:r>
      <w:proofErr w:type="spellEnd"/>
      <w:r w:rsidRPr="00D25FEB">
        <w:rPr>
          <w:rFonts w:ascii="Arial" w:eastAsia="Times New Roman" w:hAnsi="Arial" w:cs="Arial"/>
          <w:color w:val="333333"/>
          <w:sz w:val="23"/>
          <w:szCs w:val="23"/>
          <w:lang w:eastAsia="ru-RU"/>
        </w:rPr>
        <w:t>.</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ГИА в форме ОГЭ и ГВЭ включает в себя 4 экзамена. Обязательные - русский язык и математика. Еще 2 экзамена выбирает ученик. В число возможных вошли физика, химия, биология, литература, география, история, обществознание, иностранные языки (английский, французский, испанский и немецкий), информатика и ИКТ.</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Прописано, как экзамены сдают экстерны.</w:t>
      </w:r>
    </w:p>
    <w:p w:rsidR="00D25FEB" w:rsidRPr="00D25FEB" w:rsidRDefault="00D25FEB" w:rsidP="00D25FEB">
      <w:pPr>
        <w:shd w:val="clear" w:color="auto" w:fill="FFFFFF"/>
        <w:spacing w:after="255" w:line="270" w:lineRule="atLeast"/>
        <w:rPr>
          <w:rFonts w:ascii="Arial" w:eastAsia="Times New Roman" w:hAnsi="Arial" w:cs="Arial"/>
          <w:color w:val="333333"/>
          <w:sz w:val="23"/>
          <w:szCs w:val="23"/>
          <w:lang w:eastAsia="ru-RU"/>
        </w:rPr>
      </w:pPr>
      <w:r w:rsidRPr="00D25FEB">
        <w:rPr>
          <w:rFonts w:ascii="Arial" w:eastAsia="Times New Roman" w:hAnsi="Arial" w:cs="Arial"/>
          <w:color w:val="333333"/>
          <w:sz w:val="23"/>
          <w:szCs w:val="23"/>
          <w:lang w:eastAsia="ru-RU"/>
        </w:rPr>
        <w:t xml:space="preserve">Еще одна возможная форма ГИА-9 - ОИВ - для учеников, выбравших </w:t>
      </w:r>
      <w:proofErr w:type="spellStart"/>
      <w:r w:rsidRPr="00D25FEB">
        <w:rPr>
          <w:rFonts w:ascii="Arial" w:eastAsia="Times New Roman" w:hAnsi="Arial" w:cs="Arial"/>
          <w:color w:val="333333"/>
          <w:sz w:val="23"/>
          <w:szCs w:val="23"/>
          <w:lang w:eastAsia="ru-RU"/>
        </w:rPr>
        <w:t>экзамент</w:t>
      </w:r>
      <w:proofErr w:type="spellEnd"/>
      <w:r w:rsidRPr="00D25FEB">
        <w:rPr>
          <w:rFonts w:ascii="Arial" w:eastAsia="Times New Roman" w:hAnsi="Arial" w:cs="Arial"/>
          <w:color w:val="333333"/>
          <w:sz w:val="23"/>
          <w:szCs w:val="23"/>
          <w:lang w:eastAsia="ru-RU"/>
        </w:rPr>
        <w:t xml:space="preserve"> по родному языку и родной литературе народов России.</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EB"/>
    <w:rsid w:val="000D1B2D"/>
    <w:rsid w:val="000D6E22"/>
    <w:rsid w:val="006C0B77"/>
    <w:rsid w:val="008242FF"/>
    <w:rsid w:val="00870751"/>
    <w:rsid w:val="00922C48"/>
    <w:rsid w:val="00B85BD8"/>
    <w:rsid w:val="00B915B7"/>
    <w:rsid w:val="00BB1D58"/>
    <w:rsid w:val="00D139D3"/>
    <w:rsid w:val="00D25FEB"/>
    <w:rsid w:val="00EA59DF"/>
    <w:rsid w:val="00EE4070"/>
    <w:rsid w:val="00F12C76"/>
    <w:rsid w:val="00F81FB1"/>
    <w:rsid w:val="00FA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B46D6-4A40-4C4C-8DAF-EA39729B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81465">
      <w:bodyDiv w:val="1"/>
      <w:marLeft w:val="0"/>
      <w:marRight w:val="0"/>
      <w:marTop w:val="0"/>
      <w:marBottom w:val="0"/>
      <w:divBdr>
        <w:top w:val="none" w:sz="0" w:space="0" w:color="auto"/>
        <w:left w:val="none" w:sz="0" w:space="0" w:color="auto"/>
        <w:bottom w:val="none" w:sz="0" w:space="0" w:color="auto"/>
        <w:right w:val="none" w:sz="0" w:space="0" w:color="auto"/>
      </w:divBdr>
      <w:divsChild>
        <w:div w:id="54818322">
          <w:marLeft w:val="0"/>
          <w:marRight w:val="0"/>
          <w:marTop w:val="0"/>
          <w:marBottom w:val="180"/>
          <w:divBdr>
            <w:top w:val="none" w:sz="0" w:space="0" w:color="auto"/>
            <w:left w:val="none" w:sz="0" w:space="0" w:color="auto"/>
            <w:bottom w:val="none" w:sz="0" w:space="0" w:color="auto"/>
            <w:right w:val="none" w:sz="0" w:space="0" w:color="auto"/>
          </w:divBdr>
        </w:div>
        <w:div w:id="174603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25228/" TargetMode="External"/><Relationship Id="rId18" Type="http://schemas.openxmlformats.org/officeDocument/2006/relationships/hyperlink" Target="https://www.garant.ru/products/ipo/prime/doc/72025228/" TargetMode="External"/><Relationship Id="rId26" Type="http://schemas.openxmlformats.org/officeDocument/2006/relationships/hyperlink" Target="https://www.garant.ru/products/ipo/prime/doc/72025228/" TargetMode="External"/><Relationship Id="rId39" Type="http://schemas.openxmlformats.org/officeDocument/2006/relationships/hyperlink" Target="https://www.garant.ru/products/ipo/prime/doc/72025228/" TargetMode="External"/><Relationship Id="rId21" Type="http://schemas.openxmlformats.org/officeDocument/2006/relationships/hyperlink" Target="https://www.garant.ru/products/ipo/prime/doc/72025228/" TargetMode="External"/><Relationship Id="rId34" Type="http://schemas.openxmlformats.org/officeDocument/2006/relationships/hyperlink" Target="https://www.garant.ru/products/ipo/prime/doc/72025228/" TargetMode="External"/><Relationship Id="rId42" Type="http://schemas.openxmlformats.org/officeDocument/2006/relationships/hyperlink" Target="https://www.garant.ru/products/ipo/prime/doc/72025228/" TargetMode="External"/><Relationship Id="rId47" Type="http://schemas.openxmlformats.org/officeDocument/2006/relationships/hyperlink" Target="https://www.garant.ru/products/ipo/prime/doc/72025228/" TargetMode="External"/><Relationship Id="rId50" Type="http://schemas.openxmlformats.org/officeDocument/2006/relationships/hyperlink" Target="https://www.garant.ru/products/ipo/prime/doc/72025228/" TargetMode="External"/><Relationship Id="rId55" Type="http://schemas.openxmlformats.org/officeDocument/2006/relationships/hyperlink" Target="https://www.garant.ru/products/ipo/prime/doc/72025228/" TargetMode="External"/><Relationship Id="rId63" Type="http://schemas.openxmlformats.org/officeDocument/2006/relationships/hyperlink" Target="https://www.garant.ru/products/ipo/prime/doc/72025228/" TargetMode="External"/><Relationship Id="rId7" Type="http://schemas.openxmlformats.org/officeDocument/2006/relationships/hyperlink" Target="https://www.garant.ru/products/ipo/prime/doc/72025228/" TargetMode="External"/><Relationship Id="rId2" Type="http://schemas.openxmlformats.org/officeDocument/2006/relationships/settings" Target="settings.xml"/><Relationship Id="rId16" Type="http://schemas.openxmlformats.org/officeDocument/2006/relationships/hyperlink" Target="https://www.garant.ru/products/ipo/prime/doc/72025228/" TargetMode="External"/><Relationship Id="rId20" Type="http://schemas.openxmlformats.org/officeDocument/2006/relationships/hyperlink" Target="https://www.garant.ru/products/ipo/prime/doc/72025228/" TargetMode="External"/><Relationship Id="rId29" Type="http://schemas.openxmlformats.org/officeDocument/2006/relationships/hyperlink" Target="https://www.garant.ru/products/ipo/prime/doc/72025228/" TargetMode="External"/><Relationship Id="rId41" Type="http://schemas.openxmlformats.org/officeDocument/2006/relationships/hyperlink" Target="https://www.garant.ru/products/ipo/prime/doc/72025228/" TargetMode="External"/><Relationship Id="rId54" Type="http://schemas.openxmlformats.org/officeDocument/2006/relationships/hyperlink" Target="https://www.garant.ru/products/ipo/prime/doc/72025228/" TargetMode="External"/><Relationship Id="rId62" Type="http://schemas.openxmlformats.org/officeDocument/2006/relationships/hyperlink" Target="https://www.garant.ru/products/ipo/prime/doc/72025228/" TargetMode="External"/><Relationship Id="rId1" Type="http://schemas.openxmlformats.org/officeDocument/2006/relationships/styles" Target="styles.xml"/><Relationship Id="rId6" Type="http://schemas.openxmlformats.org/officeDocument/2006/relationships/hyperlink" Target="https://www.garant.ru/products/ipo/prime/doc/72025228/" TargetMode="External"/><Relationship Id="rId11" Type="http://schemas.openxmlformats.org/officeDocument/2006/relationships/hyperlink" Target="https://www.garant.ru/products/ipo/prime/doc/72025228/" TargetMode="External"/><Relationship Id="rId24" Type="http://schemas.openxmlformats.org/officeDocument/2006/relationships/hyperlink" Target="https://www.garant.ru/products/ipo/prime/doc/72025228/" TargetMode="External"/><Relationship Id="rId32" Type="http://schemas.openxmlformats.org/officeDocument/2006/relationships/hyperlink" Target="https://www.garant.ru/products/ipo/prime/doc/72025228/" TargetMode="External"/><Relationship Id="rId37" Type="http://schemas.openxmlformats.org/officeDocument/2006/relationships/hyperlink" Target="https://www.garant.ru/products/ipo/prime/doc/72025228/" TargetMode="External"/><Relationship Id="rId40" Type="http://schemas.openxmlformats.org/officeDocument/2006/relationships/hyperlink" Target="https://www.garant.ru/products/ipo/prime/doc/72025228/" TargetMode="External"/><Relationship Id="rId45" Type="http://schemas.openxmlformats.org/officeDocument/2006/relationships/hyperlink" Target="https://www.garant.ru/products/ipo/prime/doc/72025228/" TargetMode="External"/><Relationship Id="rId53" Type="http://schemas.openxmlformats.org/officeDocument/2006/relationships/hyperlink" Target="https://www.garant.ru/products/ipo/prime/doc/72025228/" TargetMode="External"/><Relationship Id="rId58" Type="http://schemas.openxmlformats.org/officeDocument/2006/relationships/hyperlink" Target="https://www.garant.ru/products/ipo/prime/doc/72025228/" TargetMode="External"/><Relationship Id="rId66" Type="http://schemas.openxmlformats.org/officeDocument/2006/relationships/theme" Target="theme/theme1.xml"/><Relationship Id="rId5" Type="http://schemas.openxmlformats.org/officeDocument/2006/relationships/hyperlink" Target="https://www.garant.ru/products/ipo/prime/doc/72025228/" TargetMode="External"/><Relationship Id="rId15" Type="http://schemas.openxmlformats.org/officeDocument/2006/relationships/hyperlink" Target="https://www.garant.ru/products/ipo/prime/doc/72025228/" TargetMode="External"/><Relationship Id="rId23" Type="http://schemas.openxmlformats.org/officeDocument/2006/relationships/hyperlink" Target="https://www.garant.ru/products/ipo/prime/doc/72025228/" TargetMode="External"/><Relationship Id="rId28" Type="http://schemas.openxmlformats.org/officeDocument/2006/relationships/hyperlink" Target="https://www.garant.ru/products/ipo/prime/doc/72025228/" TargetMode="External"/><Relationship Id="rId36" Type="http://schemas.openxmlformats.org/officeDocument/2006/relationships/hyperlink" Target="https://www.garant.ru/products/ipo/prime/doc/72025228/" TargetMode="External"/><Relationship Id="rId49" Type="http://schemas.openxmlformats.org/officeDocument/2006/relationships/hyperlink" Target="https://www.garant.ru/products/ipo/prime/doc/72025228/" TargetMode="External"/><Relationship Id="rId57" Type="http://schemas.openxmlformats.org/officeDocument/2006/relationships/hyperlink" Target="https://www.garant.ru/products/ipo/prime/doc/72025228/" TargetMode="External"/><Relationship Id="rId61" Type="http://schemas.openxmlformats.org/officeDocument/2006/relationships/hyperlink" Target="https://www.garant.ru/products/ipo/prime/doc/72025228/" TargetMode="External"/><Relationship Id="rId10" Type="http://schemas.openxmlformats.org/officeDocument/2006/relationships/hyperlink" Target="https://www.garant.ru/products/ipo/prime/doc/72025228/" TargetMode="External"/><Relationship Id="rId19" Type="http://schemas.openxmlformats.org/officeDocument/2006/relationships/hyperlink" Target="https://www.garant.ru/products/ipo/prime/doc/72025228/" TargetMode="External"/><Relationship Id="rId31" Type="http://schemas.openxmlformats.org/officeDocument/2006/relationships/hyperlink" Target="https://www.garant.ru/products/ipo/prime/doc/72025228/" TargetMode="External"/><Relationship Id="rId44" Type="http://schemas.openxmlformats.org/officeDocument/2006/relationships/hyperlink" Target="https://www.garant.ru/products/ipo/prime/doc/72025228/" TargetMode="External"/><Relationship Id="rId52" Type="http://schemas.openxmlformats.org/officeDocument/2006/relationships/hyperlink" Target="https://www.garant.ru/products/ipo/prime/doc/72025228/" TargetMode="External"/><Relationship Id="rId60" Type="http://schemas.openxmlformats.org/officeDocument/2006/relationships/hyperlink" Target="https://www.garant.ru/products/ipo/prime/doc/72025228/" TargetMode="External"/><Relationship Id="rId65" Type="http://schemas.openxmlformats.org/officeDocument/2006/relationships/fontTable" Target="fontTable.xml"/><Relationship Id="rId4" Type="http://schemas.openxmlformats.org/officeDocument/2006/relationships/hyperlink" Target="https://www.garant.ru/products/ipo/prime/doc/72025228/" TargetMode="External"/><Relationship Id="rId9" Type="http://schemas.openxmlformats.org/officeDocument/2006/relationships/hyperlink" Target="https://www.garant.ru/products/ipo/prime/doc/72025228/" TargetMode="External"/><Relationship Id="rId14" Type="http://schemas.openxmlformats.org/officeDocument/2006/relationships/hyperlink" Target="https://www.garant.ru/products/ipo/prime/doc/72025228/" TargetMode="External"/><Relationship Id="rId22" Type="http://schemas.openxmlformats.org/officeDocument/2006/relationships/hyperlink" Target="https://www.garant.ru/products/ipo/prime/doc/72025228/" TargetMode="External"/><Relationship Id="rId27" Type="http://schemas.openxmlformats.org/officeDocument/2006/relationships/hyperlink" Target="https://www.garant.ru/products/ipo/prime/doc/72025228/" TargetMode="External"/><Relationship Id="rId30" Type="http://schemas.openxmlformats.org/officeDocument/2006/relationships/hyperlink" Target="https://www.garant.ru/products/ipo/prime/doc/72025228/" TargetMode="External"/><Relationship Id="rId35" Type="http://schemas.openxmlformats.org/officeDocument/2006/relationships/hyperlink" Target="https://www.garant.ru/products/ipo/prime/doc/72025228/" TargetMode="External"/><Relationship Id="rId43" Type="http://schemas.openxmlformats.org/officeDocument/2006/relationships/hyperlink" Target="https://www.garant.ru/products/ipo/prime/doc/72025228/" TargetMode="External"/><Relationship Id="rId48" Type="http://schemas.openxmlformats.org/officeDocument/2006/relationships/hyperlink" Target="https://www.garant.ru/products/ipo/prime/doc/72025228/" TargetMode="External"/><Relationship Id="rId56" Type="http://schemas.openxmlformats.org/officeDocument/2006/relationships/hyperlink" Target="https://www.garant.ru/products/ipo/prime/doc/72025228/" TargetMode="External"/><Relationship Id="rId64" Type="http://schemas.openxmlformats.org/officeDocument/2006/relationships/hyperlink" Target="https://www.garant.ru/products/ipo/prime/doc/72025228/" TargetMode="External"/><Relationship Id="rId8" Type="http://schemas.openxmlformats.org/officeDocument/2006/relationships/hyperlink" Target="https://www.garant.ru/products/ipo/prime/doc/72025228/" TargetMode="External"/><Relationship Id="rId51" Type="http://schemas.openxmlformats.org/officeDocument/2006/relationships/hyperlink" Target="https://www.garant.ru/products/ipo/prime/doc/72025228/" TargetMode="External"/><Relationship Id="rId3" Type="http://schemas.openxmlformats.org/officeDocument/2006/relationships/webSettings" Target="webSettings.xml"/><Relationship Id="rId12" Type="http://schemas.openxmlformats.org/officeDocument/2006/relationships/hyperlink" Target="https://www.garant.ru/products/ipo/prime/doc/72025228/" TargetMode="External"/><Relationship Id="rId17" Type="http://schemas.openxmlformats.org/officeDocument/2006/relationships/hyperlink" Target="https://www.garant.ru/products/ipo/prime/doc/72025228/" TargetMode="External"/><Relationship Id="rId25" Type="http://schemas.openxmlformats.org/officeDocument/2006/relationships/hyperlink" Target="https://www.garant.ru/products/ipo/prime/doc/72025228/" TargetMode="External"/><Relationship Id="rId33" Type="http://schemas.openxmlformats.org/officeDocument/2006/relationships/hyperlink" Target="https://www.garant.ru/products/ipo/prime/doc/72025228/" TargetMode="External"/><Relationship Id="rId38" Type="http://schemas.openxmlformats.org/officeDocument/2006/relationships/hyperlink" Target="https://www.garant.ru/products/ipo/prime/doc/72025228/" TargetMode="External"/><Relationship Id="rId46" Type="http://schemas.openxmlformats.org/officeDocument/2006/relationships/hyperlink" Target="https://www.garant.ru/products/ipo/prime/doc/72025228/" TargetMode="External"/><Relationship Id="rId59" Type="http://schemas.openxmlformats.org/officeDocument/2006/relationships/hyperlink" Target="https://www.garant.ru/products/ipo/prime/doc/7202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13648</Words>
  <Characters>77797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2022-01-13T06:50:00Z</dcterms:created>
  <dcterms:modified xsi:type="dcterms:W3CDTF">2022-01-13T08:57:00Z</dcterms:modified>
</cp:coreProperties>
</file>