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EA" w:rsidRPr="00D53B27" w:rsidRDefault="00AA69EA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A11176" w:rsidRPr="00D53B27" w:rsidRDefault="00A11176" w:rsidP="00A11176">
      <w:pPr>
        <w:autoSpaceDE w:val="0"/>
        <w:autoSpaceDN w:val="0"/>
        <w:spacing w:after="0" w:line="230" w:lineRule="auto"/>
        <w:ind w:left="792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A11176" w:rsidRPr="00D53B27" w:rsidRDefault="00A11176" w:rsidP="00A11176">
      <w:pPr>
        <w:autoSpaceDE w:val="0"/>
        <w:autoSpaceDN w:val="0"/>
        <w:spacing w:before="670" w:after="0" w:line="23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Министерство образования и молодежной политики Свердловской области</w:t>
      </w:r>
    </w:p>
    <w:p w:rsidR="00A11176" w:rsidRPr="00D53B27" w:rsidRDefault="00A11176" w:rsidP="00A11176">
      <w:pPr>
        <w:autoSpaceDE w:val="0"/>
        <w:autoSpaceDN w:val="0"/>
        <w:spacing w:before="670" w:after="0" w:line="230" w:lineRule="auto"/>
        <w:ind w:left="696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Министерство образования и молодежной политики Свердловской области</w:t>
      </w:r>
    </w:p>
    <w:p w:rsidR="00A11176" w:rsidRPr="00D53B27" w:rsidRDefault="00A11176" w:rsidP="00A11176">
      <w:pPr>
        <w:autoSpaceDE w:val="0"/>
        <w:autoSpaceDN w:val="0"/>
        <w:spacing w:before="670" w:after="1436" w:line="230" w:lineRule="auto"/>
        <w:ind w:right="283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ГБОУ СО КШИ «СКК ИМ. М.В. </w:t>
      </w:r>
      <w:proofErr w:type="gram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Банных</w:t>
      </w:r>
      <w:proofErr w:type="gram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A11176" w:rsidRPr="00D53B27" w:rsidRDefault="00A11176" w:rsidP="00A11176">
      <w:pPr>
        <w:rPr>
          <w:rFonts w:ascii="Times New Roman" w:hAnsi="Times New Roman" w:cs="Times New Roman"/>
          <w:sz w:val="24"/>
          <w:szCs w:val="24"/>
          <w:lang w:val="ru-RU"/>
        </w:rPr>
        <w:sectPr w:rsidR="00A11176" w:rsidRPr="00D53B27">
          <w:pgSz w:w="11900" w:h="16840"/>
          <w:pgMar w:top="298" w:right="868" w:bottom="1440" w:left="1440" w:header="720" w:footer="720" w:gutter="0"/>
          <w:cols w:space="720" w:equalWidth="0">
            <w:col w:w="9592" w:space="0"/>
          </w:cols>
          <w:docGrid w:linePitch="360"/>
        </w:sectPr>
      </w:pPr>
    </w:p>
    <w:p w:rsidR="00A11176" w:rsidRPr="00D53B27" w:rsidRDefault="00A11176" w:rsidP="00A11176">
      <w:pPr>
        <w:autoSpaceDE w:val="0"/>
        <w:autoSpaceDN w:val="0"/>
        <w:spacing w:after="0" w:line="245" w:lineRule="auto"/>
        <w:ind w:left="2816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lastRenderedPageBreak/>
        <w:t xml:space="preserve">РАССМОТРЕНО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53B27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>педагогическим советом</w:t>
      </w:r>
    </w:p>
    <w:p w:rsidR="00A11176" w:rsidRPr="00D53B27" w:rsidRDefault="00A11176" w:rsidP="00A11176">
      <w:pPr>
        <w:autoSpaceDE w:val="0"/>
        <w:autoSpaceDN w:val="0"/>
        <w:spacing w:before="386" w:after="0" w:line="324" w:lineRule="auto"/>
        <w:ind w:left="2816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 xml:space="preserve">Зам директора по УР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53B27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>__________ Хлынова Е.В.</w:t>
      </w:r>
    </w:p>
    <w:p w:rsidR="00A11176" w:rsidRPr="00D53B27" w:rsidRDefault="00A11176" w:rsidP="00A11176">
      <w:pPr>
        <w:autoSpaceDE w:val="0"/>
        <w:autoSpaceDN w:val="0"/>
        <w:spacing w:before="182" w:after="0" w:line="324" w:lineRule="auto"/>
        <w:ind w:left="2816" w:right="1728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>Протокол №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53B27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 xml:space="preserve">от ""    </w:t>
      </w:r>
      <w:proofErr w:type="gramStart"/>
      <w:r w:rsidRPr="00D53B27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>г</w:t>
      </w:r>
      <w:proofErr w:type="gramEnd"/>
      <w:r w:rsidRPr="00D53B27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>.</w:t>
      </w:r>
    </w:p>
    <w:p w:rsidR="00A11176" w:rsidRPr="00D53B27" w:rsidRDefault="00A11176" w:rsidP="00A11176">
      <w:pPr>
        <w:rPr>
          <w:rFonts w:ascii="Times New Roman" w:hAnsi="Times New Roman" w:cs="Times New Roman"/>
          <w:sz w:val="24"/>
          <w:szCs w:val="24"/>
          <w:lang w:val="ru-RU"/>
        </w:rPr>
        <w:sectPr w:rsidR="00A11176" w:rsidRPr="00D53B27">
          <w:type w:val="continuous"/>
          <w:pgSz w:w="11900" w:h="16840"/>
          <w:pgMar w:top="298" w:right="868" w:bottom="1440" w:left="1440" w:header="720" w:footer="720" w:gutter="0"/>
          <w:cols w:num="2" w:space="720" w:equalWidth="0">
            <w:col w:w="5706" w:space="0"/>
            <w:col w:w="3886" w:space="0"/>
          </w:cols>
          <w:docGrid w:linePitch="360"/>
        </w:sectPr>
      </w:pPr>
    </w:p>
    <w:p w:rsidR="00A11176" w:rsidRPr="00D53B27" w:rsidRDefault="00A11176" w:rsidP="00A11176">
      <w:pPr>
        <w:autoSpaceDE w:val="0"/>
        <w:autoSpaceDN w:val="0"/>
        <w:spacing w:after="0" w:line="286" w:lineRule="auto"/>
        <w:ind w:left="626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lastRenderedPageBreak/>
        <w:t xml:space="preserve">УТВЕРЖДЕНО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53B27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 xml:space="preserve">Директор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53B27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>__________Данченко В.И.</w:t>
      </w:r>
    </w:p>
    <w:p w:rsidR="00A11176" w:rsidRPr="00D53B27" w:rsidRDefault="00A11176" w:rsidP="00A11176">
      <w:pPr>
        <w:autoSpaceDE w:val="0"/>
        <w:autoSpaceDN w:val="0"/>
        <w:spacing w:before="182" w:after="1650" w:line="324" w:lineRule="auto"/>
        <w:ind w:left="626" w:right="2304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>Приказ №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53B27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 xml:space="preserve">от ""   </w:t>
      </w:r>
      <w:proofErr w:type="gramStart"/>
      <w:r w:rsidRPr="00D53B27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>г</w:t>
      </w:r>
      <w:proofErr w:type="gramEnd"/>
      <w:r w:rsidRPr="00D53B27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>.</w:t>
      </w:r>
    </w:p>
    <w:p w:rsidR="00A11176" w:rsidRPr="00D53B27" w:rsidRDefault="00A11176" w:rsidP="00A11176">
      <w:pPr>
        <w:rPr>
          <w:rFonts w:ascii="Times New Roman" w:hAnsi="Times New Roman" w:cs="Times New Roman"/>
          <w:sz w:val="24"/>
          <w:szCs w:val="24"/>
          <w:lang w:val="ru-RU"/>
        </w:rPr>
        <w:sectPr w:rsidR="00A11176" w:rsidRPr="00D53B27">
          <w:type w:val="nextColumn"/>
          <w:pgSz w:w="11900" w:h="16840"/>
          <w:pgMar w:top="298" w:right="868" w:bottom="1440" w:left="1440" w:header="720" w:footer="720" w:gutter="0"/>
          <w:cols w:num="2" w:space="720" w:equalWidth="0">
            <w:col w:w="5706" w:space="0"/>
            <w:col w:w="3886" w:space="0"/>
          </w:cols>
          <w:docGrid w:linePitch="360"/>
        </w:sectPr>
      </w:pPr>
    </w:p>
    <w:p w:rsidR="00A11176" w:rsidRPr="00D53B27" w:rsidRDefault="00A11176" w:rsidP="00A11176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РАБОЧАЯ ПРОГРАММА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A11176" w:rsidRPr="00D53B27" w:rsidRDefault="00A11176" w:rsidP="00A11176">
      <w:pPr>
        <w:autoSpaceDE w:val="0"/>
        <w:autoSpaceDN w:val="0"/>
        <w:spacing w:before="166" w:after="0" w:line="262" w:lineRule="auto"/>
        <w:ind w:left="1440" w:right="187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курса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«Основы духовно-нравственной культуры народов России»</w:t>
      </w:r>
    </w:p>
    <w:p w:rsidR="00A11176" w:rsidRPr="00D53B27" w:rsidRDefault="00A11176" w:rsidP="00A11176">
      <w:pPr>
        <w:autoSpaceDE w:val="0"/>
        <w:autoSpaceDN w:val="0"/>
        <w:spacing w:before="670" w:after="0" w:line="262" w:lineRule="auto"/>
        <w:ind w:left="2304" w:right="273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5 класса основного общего образования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2022-2023  учебный год</w:t>
      </w:r>
    </w:p>
    <w:p w:rsidR="00A11176" w:rsidRPr="00D53B27" w:rsidRDefault="00A11176" w:rsidP="00A11176">
      <w:pPr>
        <w:autoSpaceDE w:val="0"/>
        <w:autoSpaceDN w:val="0"/>
        <w:spacing w:before="2112" w:after="0" w:line="262" w:lineRule="auto"/>
        <w:ind w:left="7724" w:hanging="3288"/>
        <w:rPr>
          <w:rFonts w:ascii="Times New Roman" w:hAnsi="Times New Roman" w:cs="Times New Roman"/>
          <w:sz w:val="24"/>
          <w:szCs w:val="24"/>
          <w:lang w:val="ru-RU"/>
        </w:rPr>
        <w:sectPr w:rsidR="00A11176" w:rsidRPr="00D53B27">
          <w:type w:val="continuous"/>
          <w:pgSz w:w="11900" w:h="16840"/>
          <w:pgMar w:top="298" w:right="868" w:bottom="1440" w:left="1440" w:header="720" w:footer="720" w:gutter="0"/>
          <w:cols w:space="720" w:equalWidth="0">
            <w:col w:w="9592" w:space="0"/>
          </w:cols>
          <w:docGrid w:linePitch="360"/>
        </w:sect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Составитель: </w:t>
      </w:r>
      <w:proofErr w:type="spell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Стрекотина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Надежда Владимировна учитель ОДНКНР</w:t>
      </w:r>
    </w:p>
    <w:p w:rsidR="00A11176" w:rsidRPr="00D53B27" w:rsidRDefault="00A11176" w:rsidP="00A11176">
      <w:pPr>
        <w:autoSpaceDE w:val="0"/>
        <w:autoSpaceDN w:val="0"/>
        <w:spacing w:after="22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1176" w:rsidRPr="00D53B27" w:rsidRDefault="00A11176" w:rsidP="00A11176">
      <w:pPr>
        <w:autoSpaceDE w:val="0"/>
        <w:autoSpaceDN w:val="0"/>
        <w:spacing w:after="0" w:line="230" w:lineRule="auto"/>
        <w:ind w:right="3750"/>
        <w:jc w:val="right"/>
        <w:rPr>
          <w:rFonts w:ascii="Times New Roman" w:hAnsi="Times New Roman" w:cs="Times New Roman"/>
          <w:sz w:val="24"/>
          <w:szCs w:val="24"/>
          <w:lang w:val="ru-RU"/>
        </w:rPr>
        <w:sectPr w:rsidR="00A11176" w:rsidRPr="00D53B27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Сысерть 2022</w:t>
      </w:r>
    </w:p>
    <w:p w:rsidR="00AA69EA" w:rsidRPr="00D53B27" w:rsidRDefault="00AA69EA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69EA" w:rsidRPr="00D53B27" w:rsidRDefault="00C17DE7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AA69EA" w:rsidRPr="00D53B27" w:rsidRDefault="00C17DE7">
      <w:pPr>
        <w:autoSpaceDE w:val="0"/>
        <w:autoSpaceDN w:val="0"/>
        <w:spacing w:before="346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5A1DD1" w:rsidRPr="00D53B27" w:rsidRDefault="00C17DE7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по предметной области «Основы духовно-нравственной культуры народов России</w:t>
      </w:r>
      <w:proofErr w:type="gram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»(</w:t>
      </w:r>
      <w:proofErr w:type="gram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далее  — ОДНКНР) для 5 классов образовательных организаций составлена в соответствии с: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</w:p>
    <w:p w:rsidR="00AA69EA" w:rsidRPr="00D53B27" w:rsidRDefault="005A1DD1" w:rsidP="005A1D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изучении предметной области "Основы духовно-нравственной культуры народов России" по заявлению обучающихся,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Организацией.  Таким образом данная рабочая программа </w:t>
      </w:r>
      <w:r w:rsidR="001932C2" w:rsidRPr="00D53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составлена на основании выбора  родителей (законных представителей) учебного курса (учебного модуля0 -  основы православной культуры</w:t>
      </w:r>
      <w:proofErr w:type="gramStart"/>
      <w:r w:rsidR="001932C2" w:rsidRPr="00D53B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="00C17DE7"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r w:rsidR="00C17DE7" w:rsidRPr="00D53B27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="00C17DE7"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proofErr w:type="gramEnd"/>
      <w:r w:rsidR="00C17DE7"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ребованиями к результатам освоения программы основного общего образования (личностным, </w:t>
      </w:r>
      <w:proofErr w:type="spellStart"/>
      <w:r w:rsidR="00C17DE7"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="00C17DE7"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предметным); </w:t>
      </w:r>
      <w:r w:rsidR="00C17DE7"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r w:rsidR="00C17DE7" w:rsidRPr="00D53B2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17DE7"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AA69EA" w:rsidRPr="00D53B27" w:rsidRDefault="00C17DE7" w:rsidP="00D53B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AA69EA" w:rsidRPr="00D53B27" w:rsidRDefault="00C17DE7">
      <w:pPr>
        <w:autoSpaceDE w:val="0"/>
        <w:autoSpaceDN w:val="0"/>
        <w:spacing w:before="70" w:after="0"/>
        <w:ind w:right="72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</w:t>
      </w:r>
      <w:proofErr w:type="spell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AA69EA" w:rsidRPr="00D53B27" w:rsidRDefault="00C17DE7">
      <w:pPr>
        <w:autoSpaceDE w:val="0"/>
        <w:autoSpaceDN w:val="0"/>
        <w:spacing w:before="70" w:after="0" w:line="286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</w:t>
      </w:r>
      <w:proofErr w:type="gram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AA69EA" w:rsidRPr="00D53B27" w:rsidRDefault="00C17DE7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</w:t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AA69EA" w:rsidRPr="00D53B27" w:rsidRDefault="00C17DE7" w:rsidP="005A1DD1">
      <w:pPr>
        <w:autoSpaceDE w:val="0"/>
        <w:autoSpaceDN w:val="0"/>
        <w:spacing w:before="70" w:after="0" w:line="283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proofErr w:type="gram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духовно-нравственные ценности</w:t>
      </w:r>
      <w:r w:rsidR="005A1DD1"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культурологичности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культуросообразности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AA69EA" w:rsidRPr="00D53B27" w:rsidRDefault="00C17DE7">
      <w:pPr>
        <w:autoSpaceDE w:val="0"/>
        <w:autoSpaceDN w:val="0"/>
        <w:spacing w:before="70" w:after="0" w:line="28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AA69EA" w:rsidRPr="00D53B27" w:rsidRDefault="00C17DE7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вств к Р</w:t>
      </w:r>
      <w:proofErr w:type="gram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одине (осознание себя как гражданина своего Отечества), формирование исторической памяти.</w:t>
      </w:r>
    </w:p>
    <w:p w:rsidR="00AA69EA" w:rsidRPr="00D53B27" w:rsidRDefault="00C17DE7">
      <w:pPr>
        <w:autoSpaceDE w:val="0"/>
        <w:autoSpaceDN w:val="0"/>
        <w:spacing w:before="72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поликонфессиональное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AA69EA" w:rsidRPr="00D53B27" w:rsidRDefault="00C17DE7">
      <w:pPr>
        <w:autoSpaceDE w:val="0"/>
        <w:autoSpaceDN w:val="0"/>
        <w:spacing w:before="70" w:after="0" w:line="27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Принцип </w:t>
      </w:r>
      <w:proofErr w:type="spellStart"/>
      <w:r w:rsidRPr="00D53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культурологичности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AA69EA" w:rsidRPr="00D53B27" w:rsidRDefault="00C17DE7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Принцип научности подходов и содержания</w:t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культурообразующих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AA69EA" w:rsidRPr="00D53B27" w:rsidRDefault="00C17DE7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Принцип соответствия требованиям</w:t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AA69EA" w:rsidRPr="00D53B27" w:rsidRDefault="00C17DE7">
      <w:pPr>
        <w:autoSpaceDE w:val="0"/>
        <w:autoSpaceDN w:val="0"/>
        <w:spacing w:before="70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Принцип формирования гражданского самосознания и общероссийской гражданской идентичности</w:t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надконфессионального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гражданского единства народов России как </w:t>
      </w:r>
      <w:proofErr w:type="spell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сновополагающего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AA69EA" w:rsidRPr="00D53B27" w:rsidRDefault="00C17DE7">
      <w:pPr>
        <w:autoSpaceDE w:val="0"/>
        <w:autoSpaceDN w:val="0"/>
        <w:spacing w:before="264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AA69EA" w:rsidRPr="00D53B27" w:rsidRDefault="00C17DE7">
      <w:pPr>
        <w:autoSpaceDE w:val="0"/>
        <w:autoSpaceDN w:val="0"/>
        <w:spacing w:before="166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Целями </w:t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изучения учебного курса являются:</w:t>
      </w:r>
    </w:p>
    <w:p w:rsidR="00AA69EA" w:rsidRPr="00D53B27" w:rsidRDefault="00C17DE7">
      <w:pPr>
        <w:autoSpaceDE w:val="0"/>
        <w:autoSpaceDN w:val="0"/>
        <w:spacing w:before="178" w:after="0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этноконфессионального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AA69EA" w:rsidRPr="00D53B27" w:rsidRDefault="00C17DE7">
      <w:pPr>
        <w:autoSpaceDE w:val="0"/>
        <w:autoSpaceDN w:val="0"/>
        <w:spacing w:before="238"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AA69EA" w:rsidRPr="00D53B27" w:rsidRDefault="00C17DE7">
      <w:pPr>
        <w:autoSpaceDE w:val="0"/>
        <w:autoSpaceDN w:val="0"/>
        <w:spacing w:before="238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и сохранение уважения к ценностям и убеждениям представителей разных</w:t>
      </w:r>
    </w:p>
    <w:p w:rsidR="00AA69EA" w:rsidRPr="00D53B27" w:rsidRDefault="00AA69EA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69EA" w:rsidRPr="00D53B27" w:rsidRDefault="00C17DE7">
      <w:pPr>
        <w:autoSpaceDE w:val="0"/>
        <w:autoSpaceDN w:val="0"/>
        <w:spacing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AA69EA" w:rsidRPr="00D53B27" w:rsidRDefault="00C17DE7">
      <w:pPr>
        <w:autoSpaceDE w:val="0"/>
        <w:autoSpaceDN w:val="0"/>
        <w:spacing w:before="238" w:after="0" w:line="262" w:lineRule="auto"/>
        <w:ind w:left="420" w:right="129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5A1DD1" w:rsidRPr="00D53B27" w:rsidRDefault="005A1DD1">
      <w:pPr>
        <w:autoSpaceDE w:val="0"/>
        <w:autoSpaceDN w:val="0"/>
        <w:spacing w:before="238" w:after="0" w:line="262" w:lineRule="auto"/>
        <w:ind w:left="42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t>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целом»1</w:t>
      </w:r>
    </w:p>
    <w:p w:rsidR="00AA69EA" w:rsidRPr="00D53B27" w:rsidRDefault="00C17DE7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Цели курса определяют следующие </w:t>
      </w: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задачи</w:t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A69EA" w:rsidRPr="00D53B27" w:rsidRDefault="00C17DE7">
      <w:pPr>
        <w:autoSpaceDE w:val="0"/>
        <w:autoSpaceDN w:val="0"/>
        <w:spacing w:before="178" w:after="0" w:line="262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AA69EA" w:rsidRPr="00D53B27" w:rsidRDefault="00C17DE7">
      <w:pPr>
        <w:autoSpaceDE w:val="0"/>
        <w:autoSpaceDN w:val="0"/>
        <w:spacing w:before="238" w:after="0" w:line="262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AA69EA" w:rsidRPr="00D53B27" w:rsidRDefault="00C17DE7">
      <w:pPr>
        <w:autoSpaceDE w:val="0"/>
        <w:autoSpaceDN w:val="0"/>
        <w:spacing w:before="240" w:after="0" w:line="27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AA69EA" w:rsidRPr="00D53B27" w:rsidRDefault="00C17DE7">
      <w:pPr>
        <w:autoSpaceDE w:val="0"/>
        <w:autoSpaceDN w:val="0"/>
        <w:spacing w:before="238"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AA69EA" w:rsidRPr="00D53B27" w:rsidRDefault="00C17DE7">
      <w:pPr>
        <w:autoSpaceDE w:val="0"/>
        <w:autoSpaceDN w:val="0"/>
        <w:spacing w:before="238" w:after="0" w:line="271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AA69EA" w:rsidRPr="00D53B27" w:rsidRDefault="00C17DE7">
      <w:pPr>
        <w:autoSpaceDE w:val="0"/>
        <w:autoSpaceDN w:val="0"/>
        <w:spacing w:before="238" w:after="0" w:line="262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AA69EA" w:rsidRPr="00D53B27" w:rsidRDefault="00C17DE7">
      <w:pPr>
        <w:autoSpaceDE w:val="0"/>
        <w:autoSpaceDN w:val="0"/>
        <w:spacing w:before="238" w:after="0" w:line="262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AA69EA" w:rsidRPr="00D53B27" w:rsidRDefault="00C17DE7">
      <w:pPr>
        <w:autoSpaceDE w:val="0"/>
        <w:autoSpaceDN w:val="0"/>
        <w:spacing w:before="238" w:after="0" w:line="262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AA69EA" w:rsidRPr="00D53B27" w:rsidRDefault="00C17DE7">
      <w:pPr>
        <w:autoSpaceDE w:val="0"/>
        <w:autoSpaceDN w:val="0"/>
        <w:spacing w:before="238" w:after="0" w:line="27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AA69EA" w:rsidRPr="00D53B27" w:rsidRDefault="00C17DE7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AA69EA" w:rsidRPr="00D53B27" w:rsidRDefault="00C17DE7">
      <w:pPr>
        <w:autoSpaceDE w:val="0"/>
        <w:autoSpaceDN w:val="0"/>
        <w:spacing w:before="178" w:after="0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AA69EA" w:rsidRPr="00D53B27" w:rsidRDefault="00C17DE7">
      <w:pPr>
        <w:autoSpaceDE w:val="0"/>
        <w:autoSpaceDN w:val="0"/>
        <w:spacing w:before="238"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AA69EA" w:rsidRPr="00D53B27" w:rsidRDefault="00C17DE7">
      <w:pPr>
        <w:autoSpaceDE w:val="0"/>
        <w:autoSpaceDN w:val="0"/>
        <w:spacing w:before="238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AA69EA" w:rsidRPr="00D53B27" w:rsidRDefault="00C17DE7">
      <w:pPr>
        <w:autoSpaceDE w:val="0"/>
        <w:autoSpaceDN w:val="0"/>
        <w:spacing w:before="238" w:after="0" w:line="23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5A1DD1" w:rsidRPr="00D53B27" w:rsidRDefault="005A1DD1" w:rsidP="005A1D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  <w:r w:rsidRPr="00D53B27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5A1DD1" w:rsidRPr="00D53B27" w:rsidRDefault="005A1DD1" w:rsidP="005A1DD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 знание основных норм морали, нравственных, духовных идеалов, хранимых в культурных традиций Православия, готовность на их основе к сознательному самоограничению в поступках, поведении; </w:t>
      </w:r>
      <w:proofErr w:type="gramEnd"/>
    </w:p>
    <w:p w:rsidR="005A1DD1" w:rsidRPr="00D53B27" w:rsidRDefault="005A1DD1" w:rsidP="005A1D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представлений об основах православной культуры, её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5A1DD1" w:rsidRPr="00D53B27" w:rsidRDefault="005A1DD1" w:rsidP="005A1D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t>понимание значения нравственности, веры и религии в жизни человека, семьи и общества;</w:t>
      </w:r>
    </w:p>
    <w:p w:rsidR="005A1DD1" w:rsidRPr="00D53B27" w:rsidRDefault="005A1DD1" w:rsidP="005A1D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представлений об исторической роли Православия в становлении российской государственности. </w:t>
      </w:r>
    </w:p>
    <w:p w:rsidR="005A1DD1" w:rsidRPr="00D53B27" w:rsidRDefault="005A1DD1" w:rsidP="005A1D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вовлечение обучающегося в процессы самопознания, содействие </w:t>
      </w:r>
      <w:proofErr w:type="gramStart"/>
      <w:r w:rsidRPr="00D53B27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поддержка деятельности обучающегося по саморазвитию; </w:t>
      </w:r>
    </w:p>
    <w:p w:rsidR="00AA69EA" w:rsidRPr="00D53B27" w:rsidRDefault="005A1DD1" w:rsidP="001259A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 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</w:t>
      </w:r>
      <w:r w:rsidR="001259A7" w:rsidRPr="00D53B27">
        <w:rPr>
          <w:rFonts w:ascii="Times New Roman" w:hAnsi="Times New Roman" w:cs="Times New Roman"/>
          <w:sz w:val="24"/>
          <w:szCs w:val="24"/>
          <w:lang w:val="ru-RU"/>
        </w:rPr>
        <w:t>. С</w:t>
      </w:r>
      <w:r w:rsidR="00C17DE7"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AA69EA" w:rsidRPr="00D53B27" w:rsidRDefault="00C17DE7">
      <w:pPr>
        <w:autoSpaceDE w:val="0"/>
        <w:autoSpaceDN w:val="0"/>
        <w:spacing w:before="238" w:after="0" w:line="262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AA69EA" w:rsidRPr="00D53B27" w:rsidRDefault="00C17DE7">
      <w:pPr>
        <w:autoSpaceDE w:val="0"/>
        <w:autoSpaceDN w:val="0"/>
        <w:spacing w:before="238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потребительскими</w:t>
      </w:r>
      <w:proofErr w:type="gram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эгоистическими;</w:t>
      </w:r>
    </w:p>
    <w:p w:rsidR="00AA69EA" w:rsidRPr="00D53B27" w:rsidRDefault="00C17DE7">
      <w:pPr>
        <w:autoSpaceDE w:val="0"/>
        <w:autoSpaceDN w:val="0"/>
        <w:spacing w:before="240"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AA69EA" w:rsidRPr="00D53B27" w:rsidRDefault="00C17DE7">
      <w:pPr>
        <w:autoSpaceDE w:val="0"/>
        <w:autoSpaceDN w:val="0"/>
        <w:spacing w:before="240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формирование ответственного отношения к учению и труду, готовности и </w:t>
      </w:r>
      <w:proofErr w:type="gram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способности</w:t>
      </w:r>
      <w:proofErr w:type="gram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AA69EA" w:rsidRPr="00D53B27" w:rsidRDefault="00C17DE7">
      <w:pPr>
        <w:autoSpaceDE w:val="0"/>
        <w:autoSpaceDN w:val="0"/>
        <w:spacing w:before="238" w:after="0" w:line="28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AA69EA" w:rsidRPr="00D53B27" w:rsidRDefault="00C17DE7">
      <w:pPr>
        <w:autoSpaceDE w:val="0"/>
        <w:autoSpaceDN w:val="0"/>
        <w:spacing w:before="238"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AA69EA" w:rsidRPr="00D53B27" w:rsidRDefault="00C17DE7">
      <w:pPr>
        <w:autoSpaceDE w:val="0"/>
        <w:autoSpaceDN w:val="0"/>
        <w:spacing w:before="322" w:after="0" w:line="262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AA69EA" w:rsidRPr="00D53B27" w:rsidRDefault="00C17DE7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AA69EA" w:rsidRPr="00D53B27" w:rsidRDefault="00AA69EA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69EA" w:rsidRPr="00D53B27" w:rsidRDefault="00C17DE7" w:rsidP="00D53B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КУРСА</w:t>
      </w:r>
    </w:p>
    <w:p w:rsidR="00D53B27" w:rsidRPr="00D53B27" w:rsidRDefault="00A11176" w:rsidP="00D53B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в предмет. </w:t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«Россия — наш общий дом»</w:t>
      </w:r>
    </w:p>
    <w:p w:rsidR="00A11176" w:rsidRPr="00D53B27" w:rsidRDefault="00A11176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1. Зачем изучать курс «Основы духовно-нравственной культуры народов России»?</w:t>
      </w:r>
    </w:p>
    <w:p w:rsidR="00A11176" w:rsidRPr="00D53B27" w:rsidRDefault="00A11176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</w:t>
      </w:r>
    </w:p>
    <w:p w:rsidR="00AA69EA" w:rsidRPr="00D53B27" w:rsidRDefault="00344874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Раздел 1. Кто ты, человек? (10 ч)</w:t>
      </w:r>
    </w:p>
    <w:p w:rsidR="00344874" w:rsidRPr="00D53B27" w:rsidRDefault="00344874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Тема </w:t>
      </w:r>
      <w:r w:rsidR="00A11176" w:rsidRPr="00D53B2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. Как произошёл наш мир </w:t>
      </w:r>
    </w:p>
    <w:p w:rsidR="00344874" w:rsidRPr="00D53B27" w:rsidRDefault="00344874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Введение в предмет «Основы православной культуры». Теории происхождения Вселенной. Библейское повествование о творении мира. Значение библейского описания дней творения. Основные термины и понятия: теория эволюции, теория «большого взрыва», теория творения мира Богом (креационизм), дни творения.</w:t>
      </w:r>
    </w:p>
    <w:p w:rsidR="00344874" w:rsidRPr="00D53B27" w:rsidRDefault="00344874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Тема </w:t>
      </w:r>
      <w:r w:rsidR="00A11176" w:rsidRPr="00D53B2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. Сотворение человека </w:t>
      </w:r>
    </w:p>
    <w:p w:rsidR="00344874" w:rsidRPr="00D53B27" w:rsidRDefault="00344874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Статус человека в представлении Библии. Сотворение первого человека (Адама) по образу и подобию Бога. Сотворение жены. Первая заповедь Бога человеку. Искушение Адама и Евы дьяволом. Последствия грехопадения. Основные термины и понятия: дерево познания добра и зла, грехопадение.</w:t>
      </w:r>
    </w:p>
    <w:p w:rsidR="00344874" w:rsidRPr="00D53B27" w:rsidRDefault="00344874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Тема </w:t>
      </w:r>
      <w:r w:rsidR="00A11176" w:rsidRPr="00D53B2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. Бессмертная душа </w:t>
      </w:r>
    </w:p>
    <w:p w:rsidR="00344874" w:rsidRPr="00D53B27" w:rsidRDefault="00344874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Понимание бессмертия в разных культурах. Бессмертие в христианстве. Посмертная участь человека. Отличие человека от животного. Человек – духовное существо. Основные термины и понятия: бессмертие, душа, духовность.</w:t>
      </w:r>
    </w:p>
    <w:p w:rsidR="00A11176" w:rsidRPr="00D53B27" w:rsidRDefault="00A11176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Тема 5. Свобода воли. Добро и зло </w:t>
      </w:r>
    </w:p>
    <w:p w:rsidR="00A11176" w:rsidRPr="00D53B27" w:rsidRDefault="00A11176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Причина существования зла на земле. Добро и зло. Нравственный выбор. Свобода как свойство любви. Грех как «непопадание в цель». Основные термины и понятия: добро, зло, грех, свобода воли.</w:t>
      </w:r>
    </w:p>
    <w:p w:rsidR="00A11176" w:rsidRPr="00D53B27" w:rsidRDefault="00A11176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Тема 6. Творчество Бога и человека Христианское понимание Бога как Творца. Задача творчества человека – преображение мира. Виды творчества человека. Творчество и </w:t>
      </w:r>
      <w:proofErr w:type="spellStart"/>
      <w:r w:rsidRPr="00D53B27">
        <w:rPr>
          <w:rFonts w:ascii="Times New Roman" w:hAnsi="Times New Roman" w:cs="Times New Roman"/>
          <w:sz w:val="24"/>
          <w:szCs w:val="24"/>
          <w:lang w:val="ru-RU"/>
        </w:rPr>
        <w:t>антитворчество</w:t>
      </w:r>
      <w:proofErr w:type="spellEnd"/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. Признаки творчества «от Бога». Икона «Троица» Андрея Рублёва как пример истинного творчества. </w:t>
      </w:r>
    </w:p>
    <w:p w:rsidR="00A11176" w:rsidRPr="00D53B27" w:rsidRDefault="00A11176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Основные термины и понятия: творчество, молитва, </w:t>
      </w:r>
      <w:proofErr w:type="spellStart"/>
      <w:r w:rsidRPr="00D53B27">
        <w:rPr>
          <w:rFonts w:ascii="Times New Roman" w:hAnsi="Times New Roman" w:cs="Times New Roman"/>
          <w:sz w:val="24"/>
          <w:szCs w:val="24"/>
          <w:lang w:val="ru-RU"/>
        </w:rPr>
        <w:t>антитворчество</w:t>
      </w:r>
      <w:proofErr w:type="spellEnd"/>
      <w:r w:rsidRPr="00D53B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1176" w:rsidRPr="00D53B27" w:rsidRDefault="00A11176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Тема 7. Обязанности человека по отношению к миру Задача человека – сохранение мира. Современные экологические проблемы. Ответственность за мир. Необходимое условие для изменения мира в лучшую сторону. </w:t>
      </w:r>
    </w:p>
    <w:p w:rsidR="00A11176" w:rsidRPr="00D53B27" w:rsidRDefault="00A11176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Основные термины и понятия: экология.</w:t>
      </w:r>
    </w:p>
    <w:p w:rsidR="00A11176" w:rsidRPr="00D53B27" w:rsidRDefault="00A11176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Тема 8. Труд Необходимость труда. Смысл труда человека до грехопадения. Изменение цели труда после грехопадения. Понимание и цель труда в христианскую эпоху.</w:t>
      </w:r>
    </w:p>
    <w:p w:rsidR="00A11176" w:rsidRPr="00D53B27" w:rsidRDefault="00A11176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 Основные  термины и понятия: труд.</w:t>
      </w:r>
    </w:p>
    <w:p w:rsidR="00CF61AE" w:rsidRPr="00D53B27" w:rsidRDefault="00A11176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Тема 9. Вред для души. Совесть Понятие греха как вреда для души. Совесть – голос сердца. Совесть в сказке В. </w:t>
      </w:r>
      <w:proofErr w:type="spellStart"/>
      <w:r w:rsidRPr="00D53B27">
        <w:rPr>
          <w:rFonts w:ascii="Times New Roman" w:hAnsi="Times New Roman" w:cs="Times New Roman"/>
          <w:sz w:val="24"/>
          <w:szCs w:val="24"/>
          <w:lang w:val="ru-RU"/>
        </w:rPr>
        <w:t>Гауфа</w:t>
      </w:r>
      <w:proofErr w:type="spellEnd"/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 «Холодное сердце». Причины «окаменения» сердца. </w:t>
      </w:r>
    </w:p>
    <w:p w:rsidR="00A11176" w:rsidRPr="00D53B27" w:rsidRDefault="00A11176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Основные термины и понятия: грех, совесть, свобода воли.</w:t>
      </w:r>
    </w:p>
    <w:p w:rsidR="00CF090F" w:rsidRPr="00D53B27" w:rsidRDefault="00CF090F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Тема 10. Спасение Понятие спасения по представлениям христиан. Последствия грехопадения – разделение людей. Устранение разделения: христианское учение, проповедующее любовь к врагам.</w:t>
      </w:r>
    </w:p>
    <w:p w:rsidR="008244EF" w:rsidRPr="00D53B27" w:rsidRDefault="00CF090F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Основные термины и понятия: спасение, Небесное царство</w:t>
      </w:r>
    </w:p>
    <w:p w:rsidR="00CF090F" w:rsidRPr="00D53B27" w:rsidRDefault="00CF090F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Тема 11. Цель христианской жизни Цель жизни христианина – стяжание благодати Святого Духа. Серафим Саровский. Смысл термина «</w:t>
      </w:r>
      <w:proofErr w:type="spellStart"/>
      <w:r w:rsidRPr="00D53B27">
        <w:rPr>
          <w:rFonts w:ascii="Times New Roman" w:hAnsi="Times New Roman" w:cs="Times New Roman"/>
          <w:sz w:val="24"/>
          <w:szCs w:val="24"/>
          <w:lang w:val="ru-RU"/>
        </w:rPr>
        <w:t>обожение</w:t>
      </w:r>
      <w:proofErr w:type="spellEnd"/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». Дела благочестия. Молитва – мать всех добродетелей. Основные термины и понятия: стяжание благодати Святого Духа, </w:t>
      </w:r>
      <w:proofErr w:type="spellStart"/>
      <w:r w:rsidRPr="00D53B27">
        <w:rPr>
          <w:rFonts w:ascii="Times New Roman" w:hAnsi="Times New Roman" w:cs="Times New Roman"/>
          <w:sz w:val="24"/>
          <w:szCs w:val="24"/>
          <w:lang w:val="ru-RU"/>
        </w:rPr>
        <w:t>обожение</w:t>
      </w:r>
      <w:proofErr w:type="spellEnd"/>
      <w:r w:rsidRPr="00D53B27">
        <w:rPr>
          <w:rFonts w:ascii="Times New Roman" w:hAnsi="Times New Roman" w:cs="Times New Roman"/>
          <w:sz w:val="24"/>
          <w:szCs w:val="24"/>
          <w:lang w:val="ru-RU"/>
        </w:rPr>
        <w:t>, молитва</w:t>
      </w:r>
    </w:p>
    <w:p w:rsidR="00CF090F" w:rsidRPr="00D53B27" w:rsidRDefault="00CF090F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Раздел 2. Духовный мир (2 ч) </w:t>
      </w:r>
    </w:p>
    <w:p w:rsidR="00CF090F" w:rsidRPr="00D53B27" w:rsidRDefault="00CF090F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Тема 12. Небесные силы Мир духовный. Ангелы – бестелесные духи. Ангельские чины, свойства ангелов. Помощь ангелов людям. Падение Денницы. Силы Света и силы Тьмы. </w:t>
      </w:r>
    </w:p>
    <w:p w:rsidR="00CF090F" w:rsidRPr="00D53B27" w:rsidRDefault="00CF090F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Основные термины и понятия: ангельские чины, Небесные силы, тёмные силы.</w:t>
      </w:r>
    </w:p>
    <w:p w:rsidR="00CF090F" w:rsidRPr="00D53B27" w:rsidRDefault="00CF090F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Тема 13. Кто сильнее? Ангел-хранитель Смысл чина отречения в таинстве Крещения. Ангел-хранитель. Помощь ангелахранителя людям. Причины, по которым ангелы-хранители не оказывают помощь. Основные термины и понятия: ангел-хранитель, чин отречения</w:t>
      </w:r>
    </w:p>
    <w:p w:rsidR="00CF090F" w:rsidRPr="00D53B27" w:rsidRDefault="00CF090F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Раздел 3. Дорога в небо (5 ч)</w:t>
      </w:r>
    </w:p>
    <w:p w:rsidR="00CF090F" w:rsidRPr="00D53B27" w:rsidRDefault="00CF090F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Тема 14. Основы православной веры Принципы, по которым христиане стараются строить свою жизнь. Значимость знаний о Боге. Символ веры. Смысл избранных положений Символа веры. </w:t>
      </w:r>
      <w:proofErr w:type="spellStart"/>
      <w:r w:rsidRPr="00B920D2">
        <w:rPr>
          <w:rFonts w:ascii="Times New Roman" w:hAnsi="Times New Roman" w:cs="Times New Roman"/>
          <w:sz w:val="24"/>
          <w:szCs w:val="24"/>
          <w:lang w:val="ru-RU"/>
        </w:rPr>
        <w:t>Основныетермины</w:t>
      </w:r>
      <w:proofErr w:type="spellEnd"/>
      <w:r w:rsidRPr="00B920D2">
        <w:rPr>
          <w:rFonts w:ascii="Times New Roman" w:hAnsi="Times New Roman" w:cs="Times New Roman"/>
          <w:sz w:val="24"/>
          <w:szCs w:val="24"/>
          <w:lang w:val="ru-RU"/>
        </w:rPr>
        <w:t xml:space="preserve"> и понятия: </w:t>
      </w:r>
      <w:proofErr w:type="spellStart"/>
      <w:r w:rsidRPr="00B920D2">
        <w:rPr>
          <w:rFonts w:ascii="Times New Roman" w:hAnsi="Times New Roman" w:cs="Times New Roman"/>
          <w:sz w:val="24"/>
          <w:szCs w:val="24"/>
          <w:lang w:val="ru-RU"/>
        </w:rPr>
        <w:t>Символверы</w:t>
      </w:r>
      <w:proofErr w:type="spellEnd"/>
    </w:p>
    <w:p w:rsidR="00CF090F" w:rsidRPr="00D53B27" w:rsidRDefault="00CF090F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Тема 15. Как найти «дорогу в небо»? Суть данных Богом заповедей. Необходимость подвига в жизни каждого человека. Смысл поста, его главная сторона. Основные термины и понятия: заповеди, подвиг, пост</w:t>
      </w:r>
    </w:p>
    <w:p w:rsidR="00CF090F" w:rsidRPr="00D53B27" w:rsidRDefault="00CF090F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Тема 16. Молитва. Невидимая борьба Необходимость заботы о душе. Слово в жизни человека. Нецензурная брань, её действие на человека. Молитвенное правило христиан. Виды молитвы. Средства, позволяющие преуспеть в молитве. Основные термины и понятия: молитва, «невидимая брань»</w:t>
      </w:r>
    </w:p>
    <w:p w:rsidR="00CF090F" w:rsidRPr="00D53B27" w:rsidRDefault="007939F9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Тема 17. Монашество. Монастыри Причины появления монашества. Монахи – люди, посвятившие свою жизнь служению Богу. Основа жизни монахов – радость общения с Богом. Устроение монастырей. Монастырский распорядок жизни. Монашеские обеты. Российские монастыри. Основные термины и понятия: монашество, монастыри, лавра, монашеские обеты, послушник, </w:t>
      </w:r>
      <w:proofErr w:type="spellStart"/>
      <w:r w:rsidRPr="00D53B27">
        <w:rPr>
          <w:rFonts w:ascii="Times New Roman" w:hAnsi="Times New Roman" w:cs="Times New Roman"/>
          <w:sz w:val="24"/>
          <w:szCs w:val="24"/>
          <w:lang w:val="ru-RU"/>
        </w:rPr>
        <w:t>постриженник</w:t>
      </w:r>
      <w:proofErr w:type="spellEnd"/>
    </w:p>
    <w:p w:rsidR="007939F9" w:rsidRPr="00D53B27" w:rsidRDefault="007939F9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Тема 18. На высотах духа Необходимое условие достижения полноты любви. Причина решимости христианских подвижников нести подвиг в трудных жизненных условиях. Духовные дары подвижников. Старцы. </w:t>
      </w:r>
      <w:proofErr w:type="spellStart"/>
      <w:r w:rsidRPr="00D53B27">
        <w:rPr>
          <w:rFonts w:ascii="Times New Roman" w:hAnsi="Times New Roman" w:cs="Times New Roman"/>
          <w:sz w:val="24"/>
          <w:szCs w:val="24"/>
          <w:lang w:val="ru-RU"/>
        </w:rPr>
        <w:t>Оптина</w:t>
      </w:r>
      <w:proofErr w:type="spellEnd"/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 Пустынь и её старцы. Современные подвижники. </w:t>
      </w:r>
      <w:proofErr w:type="spellStart"/>
      <w:r w:rsidRPr="00B920D2">
        <w:rPr>
          <w:rFonts w:ascii="Times New Roman" w:hAnsi="Times New Roman" w:cs="Times New Roman"/>
          <w:sz w:val="24"/>
          <w:szCs w:val="24"/>
          <w:lang w:val="ru-RU"/>
        </w:rPr>
        <w:t>Основныетермины</w:t>
      </w:r>
      <w:proofErr w:type="spellEnd"/>
      <w:r w:rsidRPr="00B920D2">
        <w:rPr>
          <w:rFonts w:ascii="Times New Roman" w:hAnsi="Times New Roman" w:cs="Times New Roman"/>
          <w:sz w:val="24"/>
          <w:szCs w:val="24"/>
          <w:lang w:val="ru-RU"/>
        </w:rPr>
        <w:t xml:space="preserve"> и понятия: подвижники, старцы</w:t>
      </w:r>
    </w:p>
    <w:p w:rsidR="007939F9" w:rsidRPr="00D53B27" w:rsidRDefault="007939F9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Раздел 4. Путь от рождения до вечности (3 ч)</w:t>
      </w:r>
    </w:p>
    <w:p w:rsidR="007939F9" w:rsidRPr="00D53B27" w:rsidRDefault="007939F9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Тема 19. Начало. Мои наставники Последствия первородного греха. Смысл таинства Крещения. Восприемники. Именины или День ангела. Правила определения дня именин. Традиции, связанные с празднованием Дня ангела. Духовное руководство. Основные термины и понятия: таинство Крещения, крёстные родители, именины, духовник</w:t>
      </w:r>
    </w:p>
    <w:p w:rsidR="007939F9" w:rsidRPr="00D53B27" w:rsidRDefault="007939F9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Тема 20. Середина пути. Устроение жизни христианина Необходимость приложения усилий для достижения духовного совершенства.Последствия неумеренной привязанности к удовольствиям. Распорядок жизни православного христианина. Два жизненных пути: монашество и семейная жизнь. Необходимое условие создания хорошей семьи. Любовь – главное средство свидетельствования о христианстве перед людьми. Основные термины и понятия: монашество, семья.</w:t>
      </w:r>
    </w:p>
    <w:p w:rsidR="007939F9" w:rsidRPr="00D53B27" w:rsidRDefault="007939F9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Тема 21. На пороге вечности. Отношение православных христиан к смерти Отношения к смерти неверующих и верующих людей. Представление христиан о загробном мире. Духовные средства помощи умершим людям. Основные термины и понятия: смерть, загробный мир, молитва за </w:t>
      </w:r>
      <w:proofErr w:type="gramStart"/>
      <w:r w:rsidRPr="00D53B27">
        <w:rPr>
          <w:rFonts w:ascii="Times New Roman" w:hAnsi="Times New Roman" w:cs="Times New Roman"/>
          <w:sz w:val="24"/>
          <w:szCs w:val="24"/>
          <w:lang w:val="ru-RU"/>
        </w:rPr>
        <w:t>умерших</w:t>
      </w:r>
      <w:proofErr w:type="gramEnd"/>
      <w:r w:rsidRPr="00D53B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39F9" w:rsidRPr="00D53B27" w:rsidRDefault="007939F9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Раздел 5. Не от мира сего (12 ч)</w:t>
      </w:r>
    </w:p>
    <w:p w:rsidR="007939F9" w:rsidRPr="00D53B27" w:rsidRDefault="007939F9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Тема 22. Чем отличаются христиане от других людей? Отличия православных христиан от других людей. Проявление любви в повседневной жизни.</w:t>
      </w:r>
    </w:p>
    <w:p w:rsidR="007939F9" w:rsidRPr="00D53B27" w:rsidRDefault="007939F9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 Основные термины и понятия: христианская любовь.</w:t>
      </w:r>
    </w:p>
    <w:p w:rsidR="007939F9" w:rsidRPr="00D53B27" w:rsidRDefault="007939F9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Тема 23. В деньгах ли счастье? Разные варианты понимания термина «хорошая жизнь» в современном мире. Соотношение количества материальных благ и личного счастья. Отношение христиан к богатству. Определение христианами меры личного материального имущества. Основные термины и понятия: материальные блага, богатство.</w:t>
      </w:r>
    </w:p>
    <w:p w:rsidR="007939F9" w:rsidRPr="00D53B27" w:rsidRDefault="007939F9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Тема 24. Гордость житейская Христианское понимание гордости. Проявление гордости у человека. Правила, помогающие уберечься от гордыни. Компьютерные игры как причина возрастания гордости. Основные термины и понятия: гордость, смирение</w:t>
      </w:r>
    </w:p>
    <w:p w:rsidR="007939F9" w:rsidRPr="00D53B27" w:rsidRDefault="007939F9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Тема 25. Отношение к испытаниям и страданиям. Защита Отечества Христианское понимание причин существующих в мире страданий. Три способа достижения духовного совершенства. Взгляд православных людей на личные скорби и болезни. Страдание ради других людей. Защита Отечества – исполнение главной заповеди о любви. Основные термины и понятия: страдания, духовное совершенство, воинский долг.</w:t>
      </w:r>
    </w:p>
    <w:p w:rsidR="007939F9" w:rsidRPr="00D53B27" w:rsidRDefault="007939F9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Тема 26. Спасение от одиночества Необходимые условия для настоящей дружбы. Особенности общения в молодёжных субкультурах (хиппи, </w:t>
      </w:r>
      <w:proofErr w:type="spellStart"/>
      <w:r w:rsidRPr="00D53B27">
        <w:rPr>
          <w:rFonts w:ascii="Times New Roman" w:hAnsi="Times New Roman" w:cs="Times New Roman"/>
          <w:sz w:val="24"/>
          <w:szCs w:val="24"/>
          <w:lang w:val="ru-RU"/>
        </w:rPr>
        <w:t>эмо</w:t>
      </w:r>
      <w:proofErr w:type="spellEnd"/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, готы). Причины одиночества. Способы преодоления одиночества. Настоящее единство с другими людьми. Основные термины и понятия: единство, одиночество, дружба, любовь к </w:t>
      </w:r>
      <w:proofErr w:type="gramStart"/>
      <w:r w:rsidRPr="00D53B27">
        <w:rPr>
          <w:rFonts w:ascii="Times New Roman" w:hAnsi="Times New Roman" w:cs="Times New Roman"/>
          <w:sz w:val="24"/>
          <w:szCs w:val="24"/>
          <w:lang w:val="ru-RU"/>
        </w:rPr>
        <w:t>ближнему</w:t>
      </w:r>
      <w:proofErr w:type="gramEnd"/>
    </w:p>
    <w:p w:rsidR="007939F9" w:rsidRPr="00D53B27" w:rsidRDefault="007939F9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Тема 27. Любовь настоящая и выдуманная Святые супруги Пётр и </w:t>
      </w:r>
      <w:proofErr w:type="spellStart"/>
      <w:r w:rsidRPr="00D53B27">
        <w:rPr>
          <w:rFonts w:ascii="Times New Roman" w:hAnsi="Times New Roman" w:cs="Times New Roman"/>
          <w:sz w:val="24"/>
          <w:szCs w:val="24"/>
          <w:lang w:val="ru-RU"/>
        </w:rPr>
        <w:t>Феврония</w:t>
      </w:r>
      <w:proofErr w:type="spellEnd"/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 Муромские – пример любви и верности. Влюбленность и любовь. Современные представления о любви и христианство. Основные термины и понятия: любовь, влюбленность.</w:t>
      </w:r>
    </w:p>
    <w:p w:rsidR="007939F9" w:rsidRPr="00D53B27" w:rsidRDefault="007939F9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Тема 28. Братья и сёстры Сообщества людей. Основа единства христиан всего мира. Соборность. Начало разделения людей на национальности. Воссоединение людей после Пришествия Иисуса Христа. Основные термины и понятия: соборность, братство, национальность.</w:t>
      </w:r>
    </w:p>
    <w:p w:rsidR="007939F9" w:rsidRPr="00D53B27" w:rsidRDefault="007939F9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Тема 29. Столп и утверждение истины День рождения Церкви. Единство Церкви. Церкви земная (воинствующая) и небесная (торжествующая). Необходимость быть членом Церкви для достижения духовного совершенства. Три степени священства. Храм. Основные термины и понятия: Церкви воинствующая и торжествующая, степени священства, храм.</w:t>
      </w:r>
    </w:p>
    <w:p w:rsidR="007939F9" w:rsidRPr="00D53B27" w:rsidRDefault="007939F9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Тема 30. Жизнь в Церкви Значение храма для православного человека. Семь Таин</w:t>
      </w:r>
      <w:proofErr w:type="gramStart"/>
      <w:r w:rsidRPr="00D53B27">
        <w:rPr>
          <w:rFonts w:ascii="Times New Roman" w:hAnsi="Times New Roman" w:cs="Times New Roman"/>
          <w:sz w:val="24"/>
          <w:szCs w:val="24"/>
          <w:lang w:val="ru-RU"/>
        </w:rPr>
        <w:t>ств Пр</w:t>
      </w:r>
      <w:proofErr w:type="gramEnd"/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авославной церкви. Литургия. </w:t>
      </w:r>
      <w:proofErr w:type="spellStart"/>
      <w:r w:rsidRPr="00D53B27">
        <w:rPr>
          <w:rFonts w:ascii="Times New Roman" w:hAnsi="Times New Roman" w:cs="Times New Roman"/>
          <w:sz w:val="24"/>
          <w:szCs w:val="24"/>
          <w:lang w:val="ru-RU"/>
        </w:rPr>
        <w:t>Ланчанское</w:t>
      </w:r>
      <w:proofErr w:type="spellEnd"/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 чудо. Требы. Основные термины и понятия: </w:t>
      </w:r>
      <w:proofErr w:type="gramStart"/>
      <w:r w:rsidRPr="00D53B27">
        <w:rPr>
          <w:rFonts w:ascii="Times New Roman" w:hAnsi="Times New Roman" w:cs="Times New Roman"/>
          <w:sz w:val="24"/>
          <w:szCs w:val="24"/>
          <w:lang w:val="ru-RU"/>
        </w:rPr>
        <w:t>Таинства, Крещение, Миропомазание, Исповедь, Причащение (Евхаристия), Венчание, Священство, Соборование, требы, Литургия.</w:t>
      </w:r>
      <w:proofErr w:type="gramEnd"/>
    </w:p>
    <w:p w:rsidR="007939F9" w:rsidRPr="00D53B27" w:rsidRDefault="007939F9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Тема 31. О будущих судьбах мира Пророчества Библии о конце мира. Второе пришествие Иисуса Христа. Сроки Второго пришествия, его признаки, последующие события. Участь людей после Страшного суда. Основные термины и понятия: пророчества, Второе пришествие, Страшный суд</w:t>
      </w:r>
    </w:p>
    <w:p w:rsidR="007939F9" w:rsidRPr="00D53B27" w:rsidRDefault="007939F9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>Тема 32. Православие в истории России и родного края Изучение различных аспектов истории Православия в родном крае: миссионерская деятельность, история отдельных храмов/монастырей, жизнеописание подвижников благочестия и т.д</w:t>
      </w:r>
      <w:proofErr w:type="gramStart"/>
      <w:r w:rsidRPr="00D53B27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практическое задание)</w:t>
      </w:r>
    </w:p>
    <w:p w:rsidR="007939F9" w:rsidRPr="00D53B27" w:rsidRDefault="00D53B27" w:rsidP="00D53B2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Резерв – 2 часа</w:t>
      </w:r>
    </w:p>
    <w:p w:rsidR="007939F9" w:rsidRPr="00D53B27" w:rsidRDefault="007939F9" w:rsidP="007939F9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69EA" w:rsidRPr="00D53B27" w:rsidRDefault="00C17DE7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AA69EA" w:rsidRPr="00D53B27" w:rsidRDefault="00C17DE7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A69EA" w:rsidRPr="00D53B27" w:rsidRDefault="00C17DE7">
      <w:pPr>
        <w:autoSpaceDE w:val="0"/>
        <w:autoSpaceDN w:val="0"/>
        <w:spacing w:before="166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AA69EA" w:rsidRPr="00D53B27" w:rsidRDefault="00C17DE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AA69EA" w:rsidRPr="00D53B27" w:rsidRDefault="00C17DE7">
      <w:pPr>
        <w:autoSpaceDE w:val="0"/>
        <w:autoSpaceDN w:val="0"/>
        <w:spacing w:before="70" w:after="0" w:line="281" w:lineRule="auto"/>
        <w:ind w:right="864"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3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Личностные результаты</w:t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целенаправленной социально значимой деятельности; </w:t>
      </w:r>
      <w:proofErr w:type="spell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  <w:proofErr w:type="gramEnd"/>
    </w:p>
    <w:p w:rsidR="00AA69EA" w:rsidRPr="00D53B27" w:rsidRDefault="00C17DE7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Патриотическое воспитание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AA69EA" w:rsidRPr="00D53B27" w:rsidRDefault="00C17DE7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Гражданское воспитание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потребительстве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AA69EA" w:rsidRPr="00D53B27" w:rsidRDefault="00C17DE7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Ценности познавательной деятельности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A69EA" w:rsidRPr="00D53B27" w:rsidRDefault="00C17DE7">
      <w:pPr>
        <w:autoSpaceDE w:val="0"/>
        <w:autoSpaceDN w:val="0"/>
        <w:spacing w:before="70" w:after="0" w:line="28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3B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Смыслообразование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ответственного отношения к учению, готовности и </w:t>
      </w:r>
      <w:proofErr w:type="gram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способности</w:t>
      </w:r>
      <w:proofErr w:type="gram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AA69EA" w:rsidRPr="00D53B27" w:rsidRDefault="00C17DE7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4. </w:t>
      </w:r>
      <w:proofErr w:type="gramStart"/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Духовно-нравственное воспитание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  <w:r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AA69EA" w:rsidRPr="00D53B27" w:rsidRDefault="00C17DE7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ответственного отношения к собственным поступкам;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  <w:proofErr w:type="gramEnd"/>
    </w:p>
    <w:p w:rsidR="00AA69EA" w:rsidRPr="00D53B27" w:rsidRDefault="00C17DE7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результаты</w:t>
      </w:r>
    </w:p>
    <w:p w:rsidR="00AA69EA" w:rsidRPr="00D53B27" w:rsidRDefault="00C17DE7">
      <w:pPr>
        <w:autoSpaceDE w:val="0"/>
        <w:autoSpaceDN w:val="0"/>
        <w:spacing w:before="166" w:after="0" w:line="286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аудитории.</w:t>
      </w:r>
    </w:p>
    <w:p w:rsidR="00AA69EA" w:rsidRPr="00D53B27" w:rsidRDefault="00C17DE7">
      <w:pPr>
        <w:autoSpaceDE w:val="0"/>
        <w:autoSpaceDN w:val="0"/>
        <w:spacing w:before="70" w:after="0" w:line="262" w:lineRule="auto"/>
        <w:ind w:left="180" w:right="3888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Познавательные универсальные учебные действия </w:t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Познавательные универсальные учебные действия включают:</w:t>
      </w:r>
    </w:p>
    <w:p w:rsidR="00AA69EA" w:rsidRPr="00D53B27" w:rsidRDefault="00C17DE7">
      <w:pPr>
        <w:autoSpaceDE w:val="0"/>
        <w:autoSpaceDN w:val="0"/>
        <w:spacing w:before="178" w:after="0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AA69EA" w:rsidRPr="00D53B27" w:rsidRDefault="00C17DE7">
      <w:pPr>
        <w:autoSpaceDE w:val="0"/>
        <w:autoSpaceDN w:val="0"/>
        <w:spacing w:before="238" w:after="0" w:line="262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</w:t>
      </w:r>
      <w:proofErr w:type="gram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знаково- символические</w:t>
      </w:r>
      <w:proofErr w:type="gram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/ моделирование);</w:t>
      </w:r>
    </w:p>
    <w:p w:rsidR="00AA69EA" w:rsidRPr="00D53B27" w:rsidRDefault="00C17DE7">
      <w:pPr>
        <w:autoSpaceDE w:val="0"/>
        <w:autoSpaceDN w:val="0"/>
        <w:spacing w:before="238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смысловое чтение;</w:t>
      </w:r>
    </w:p>
    <w:p w:rsidR="00AA69EA" w:rsidRPr="00D53B27" w:rsidRDefault="00C17DE7">
      <w:pPr>
        <w:autoSpaceDE w:val="0"/>
        <w:autoSpaceDN w:val="0"/>
        <w:spacing w:before="238" w:after="0" w:line="262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AA69EA" w:rsidRPr="00D53B27" w:rsidRDefault="00C17DE7">
      <w:pPr>
        <w:autoSpaceDE w:val="0"/>
        <w:autoSpaceDN w:val="0"/>
        <w:spacing w:before="178" w:after="0" w:line="262" w:lineRule="auto"/>
        <w:ind w:left="180" w:right="360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Коммуникативные универсальные учебные действия </w:t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включают:</w:t>
      </w:r>
    </w:p>
    <w:p w:rsidR="00AA69EA" w:rsidRPr="00D53B27" w:rsidRDefault="00C17DE7">
      <w:pPr>
        <w:autoSpaceDE w:val="0"/>
        <w:autoSpaceDN w:val="0"/>
        <w:spacing w:before="178" w:after="0" w:line="27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AA69EA" w:rsidRPr="00D53B27" w:rsidRDefault="00C17DE7">
      <w:pPr>
        <w:autoSpaceDE w:val="0"/>
        <w:autoSpaceDN w:val="0"/>
        <w:spacing w:before="238" w:after="0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AA69EA" w:rsidRPr="00D53B27" w:rsidRDefault="00C17DE7">
      <w:pPr>
        <w:autoSpaceDE w:val="0"/>
        <w:autoSpaceDN w:val="0"/>
        <w:spacing w:before="238" w:after="0" w:line="262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AA69EA" w:rsidRPr="00D53B27" w:rsidRDefault="00C17DE7">
      <w:pPr>
        <w:autoSpaceDE w:val="0"/>
        <w:autoSpaceDN w:val="0"/>
        <w:spacing w:before="178" w:after="0" w:line="262" w:lineRule="auto"/>
        <w:ind w:left="180" w:right="4176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3. Регулятивные универсальные учебные действия </w:t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включают:</w:t>
      </w:r>
    </w:p>
    <w:p w:rsidR="00AA69EA" w:rsidRPr="00D53B27" w:rsidRDefault="00C17DE7" w:rsidP="00D53B27">
      <w:pPr>
        <w:autoSpaceDE w:val="0"/>
        <w:autoSpaceDN w:val="0"/>
        <w:spacing w:before="178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AA69EA" w:rsidRPr="00D53B27" w:rsidRDefault="00C17DE7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познавательной деятельности (целеполагание);</w:t>
      </w:r>
    </w:p>
    <w:p w:rsidR="00AA69EA" w:rsidRPr="00D53B27" w:rsidRDefault="00C17DE7">
      <w:pPr>
        <w:autoSpaceDE w:val="0"/>
        <w:autoSpaceDN w:val="0"/>
        <w:spacing w:before="238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AA69EA" w:rsidRPr="00D53B27" w:rsidRDefault="00C17DE7">
      <w:pPr>
        <w:autoSpaceDE w:val="0"/>
        <w:autoSpaceDN w:val="0"/>
        <w:spacing w:before="238" w:after="0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й(</w:t>
      </w:r>
      <w:proofErr w:type="gram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контроль и коррекция);</w:t>
      </w:r>
    </w:p>
    <w:p w:rsidR="00AA69EA" w:rsidRPr="00D53B27" w:rsidRDefault="00C17DE7">
      <w:pPr>
        <w:autoSpaceDE w:val="0"/>
        <w:autoSpaceDN w:val="0"/>
        <w:spacing w:before="240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AA69EA" w:rsidRPr="00D53B27" w:rsidRDefault="00C17DE7">
      <w:pPr>
        <w:autoSpaceDE w:val="0"/>
        <w:autoSpaceDN w:val="0"/>
        <w:spacing w:before="240"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деятельности.</w:t>
      </w:r>
    </w:p>
    <w:p w:rsidR="00AA69EA" w:rsidRPr="00D53B27" w:rsidRDefault="00C17DE7">
      <w:pPr>
        <w:autoSpaceDE w:val="0"/>
        <w:autoSpaceDN w:val="0"/>
        <w:spacing w:before="32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A69EA" w:rsidRPr="00D53B27" w:rsidRDefault="00C17DE7">
      <w:pPr>
        <w:autoSpaceDE w:val="0"/>
        <w:autoSpaceDN w:val="0"/>
        <w:spacing w:before="166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1259A7" w:rsidRPr="00D53B27" w:rsidRDefault="001259A7">
      <w:pPr>
        <w:autoSpaceDE w:val="0"/>
        <w:autoSpaceDN w:val="0"/>
        <w:spacing w:before="238" w:after="0" w:line="262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На предметном уровне в результате освоение курса «Основы православной культуры» обучающиеся научатся: </w:t>
      </w:r>
      <w:r w:rsidRPr="00D53B27">
        <w:rPr>
          <w:rFonts w:ascii="Times New Roman" w:hAnsi="Times New Roman" w:cs="Times New Roman"/>
          <w:sz w:val="24"/>
          <w:szCs w:val="24"/>
        </w:rPr>
        <w:sym w:font="Symbol" w:char="F0B7"/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характеризовать отдельные этапы библейской истории; </w:t>
      </w:r>
    </w:p>
    <w:p w:rsidR="001259A7" w:rsidRPr="00D53B27" w:rsidRDefault="001259A7">
      <w:pPr>
        <w:autoSpaceDE w:val="0"/>
        <w:autoSpaceDN w:val="0"/>
        <w:spacing w:before="238" w:after="0" w:line="262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 раскрывать сущность христианских заповедей; </w:t>
      </w:r>
    </w:p>
    <w:p w:rsidR="001259A7" w:rsidRPr="00D53B27" w:rsidRDefault="001259A7">
      <w:pPr>
        <w:autoSpaceDE w:val="0"/>
        <w:autoSpaceDN w:val="0"/>
        <w:spacing w:before="238" w:after="0" w:line="262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 формулировать основные духовно-нравственные нормы Православия; </w:t>
      </w:r>
    </w:p>
    <w:p w:rsidR="001259A7" w:rsidRPr="00D53B27" w:rsidRDefault="001259A7">
      <w:pPr>
        <w:autoSpaceDE w:val="0"/>
        <w:autoSpaceDN w:val="0"/>
        <w:spacing w:before="238" w:after="0" w:line="262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характеризовать основные явления духовно-нравственного порядка в современном мире; </w:t>
      </w:r>
    </w:p>
    <w:p w:rsidR="001259A7" w:rsidRPr="00D53B27" w:rsidRDefault="001259A7">
      <w:pPr>
        <w:autoSpaceDE w:val="0"/>
        <w:autoSpaceDN w:val="0"/>
        <w:spacing w:before="238" w:after="0" w:line="262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 формулировать и объяснять смысл жизни человека с позиций Православия; </w:t>
      </w:r>
      <w:r w:rsidRPr="00D53B27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1259A7" w:rsidRPr="00D53B27" w:rsidRDefault="001259A7">
      <w:pPr>
        <w:autoSpaceDE w:val="0"/>
        <w:autoSpaceDN w:val="0"/>
        <w:spacing w:before="238" w:after="0" w:line="262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излагать основные воззрения христианства на устройство духовного мира; </w:t>
      </w:r>
      <w:r w:rsidRPr="00D53B27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1259A7" w:rsidRPr="00D53B27" w:rsidRDefault="001259A7">
      <w:pPr>
        <w:autoSpaceDE w:val="0"/>
        <w:autoSpaceDN w:val="0"/>
        <w:spacing w:before="238" w:after="0" w:line="262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основные средства совершенствования христиан; </w:t>
      </w:r>
    </w:p>
    <w:p w:rsidR="001259A7" w:rsidRPr="00D53B27" w:rsidRDefault="001259A7">
      <w:pPr>
        <w:autoSpaceDE w:val="0"/>
        <w:autoSpaceDN w:val="0"/>
        <w:spacing w:before="238" w:after="0" w:line="262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 определять и характеризовать основные этапы жизни человека в контексте </w:t>
      </w:r>
      <w:proofErr w:type="spellStart"/>
      <w:r w:rsidRPr="00D53B27">
        <w:rPr>
          <w:rFonts w:ascii="Times New Roman" w:hAnsi="Times New Roman" w:cs="Times New Roman"/>
          <w:sz w:val="24"/>
          <w:szCs w:val="24"/>
          <w:lang w:val="ru-RU"/>
        </w:rPr>
        <w:t>духовнонравственного</w:t>
      </w:r>
      <w:proofErr w:type="spellEnd"/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 развития; </w:t>
      </w:r>
    </w:p>
    <w:p w:rsidR="001259A7" w:rsidRPr="00D53B27" w:rsidRDefault="001259A7">
      <w:pPr>
        <w:autoSpaceDE w:val="0"/>
        <w:autoSpaceDN w:val="0"/>
        <w:spacing w:before="238" w:after="0" w:line="262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 анализировать с духовных позиций проблемы современного мира; </w:t>
      </w:r>
    </w:p>
    <w:p w:rsidR="001259A7" w:rsidRPr="00D53B27" w:rsidRDefault="001259A7">
      <w:pPr>
        <w:autoSpaceDE w:val="0"/>
        <w:autoSpaceDN w:val="0"/>
        <w:spacing w:before="238" w:after="0" w:line="262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 критически анализировать источники информации, касающиеся проблем духовности;</w:t>
      </w:r>
    </w:p>
    <w:p w:rsidR="001259A7" w:rsidRPr="00D53B27" w:rsidRDefault="001259A7">
      <w:pPr>
        <w:autoSpaceDE w:val="0"/>
        <w:autoSpaceDN w:val="0"/>
        <w:spacing w:before="238" w:after="0" w:line="262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использовать полученные знания и освоенные умения в повседневной жизни для определения собственных жизненных целей. </w:t>
      </w:r>
    </w:p>
    <w:p w:rsidR="00AA69EA" w:rsidRPr="00D53B27" w:rsidRDefault="001259A7">
      <w:pPr>
        <w:autoSpaceDE w:val="0"/>
        <w:autoSpaceDN w:val="0"/>
        <w:spacing w:before="238" w:after="0" w:line="262" w:lineRule="auto"/>
        <w:ind w:left="240" w:right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3B27">
        <w:rPr>
          <w:rFonts w:ascii="Times New Roman" w:hAnsi="Times New Roman" w:cs="Times New Roman"/>
          <w:sz w:val="24"/>
          <w:szCs w:val="24"/>
          <w:lang w:val="ru-RU"/>
        </w:rPr>
        <w:t xml:space="preserve"> излагать  точку зрения  Православия на дальнейшую судьбу современного мира</w:t>
      </w:r>
      <w:r w:rsidR="00C17DE7"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259A7" w:rsidRPr="00D53B27" w:rsidRDefault="001259A7">
      <w:pPr>
        <w:autoSpaceDE w:val="0"/>
        <w:autoSpaceDN w:val="0"/>
        <w:spacing w:before="238" w:after="0" w:line="262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AA69EA" w:rsidRPr="00D53B27" w:rsidRDefault="00AA69EA">
      <w:pPr>
        <w:rPr>
          <w:rFonts w:ascii="Times New Roman" w:hAnsi="Times New Roman" w:cs="Times New Roman"/>
          <w:sz w:val="24"/>
          <w:szCs w:val="24"/>
          <w:lang w:val="ru-RU"/>
        </w:rPr>
        <w:sectPr w:rsidR="00AA69EA" w:rsidRPr="00D53B27">
          <w:pgSz w:w="11900" w:h="16840"/>
          <w:pgMar w:top="304" w:right="748" w:bottom="998" w:left="846" w:header="720" w:footer="720" w:gutter="0"/>
          <w:cols w:space="720" w:equalWidth="0">
            <w:col w:w="10306" w:space="0"/>
          </w:cols>
          <w:docGrid w:linePitch="360"/>
        </w:sectPr>
      </w:pPr>
    </w:p>
    <w:p w:rsidR="00AA69EA" w:rsidRPr="00D53B27" w:rsidRDefault="00AA69EA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69EA" w:rsidRPr="00D53B27" w:rsidRDefault="00C17DE7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4"/>
          <w:szCs w:val="24"/>
        </w:rPr>
      </w:pPr>
      <w:r w:rsidRPr="00D53B27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642"/>
        <w:gridCol w:w="528"/>
        <w:gridCol w:w="1104"/>
        <w:gridCol w:w="1142"/>
        <w:gridCol w:w="864"/>
        <w:gridCol w:w="5596"/>
        <w:gridCol w:w="1524"/>
        <w:gridCol w:w="1634"/>
      </w:tblGrid>
      <w:tr w:rsidR="00AA69EA" w:rsidRPr="00D53B2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D53B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B2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B2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D53B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5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="009E28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формыконтроля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D53B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B2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(</w:t>
            </w:r>
            <w:proofErr w:type="spellStart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r w:rsidRPr="00D53B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образовательныересурсы</w:t>
            </w:r>
            <w:proofErr w:type="spellEnd"/>
          </w:p>
        </w:tc>
      </w:tr>
      <w:tr w:rsidR="00AA69EA" w:rsidRPr="00D53B2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A" w:rsidRPr="00D53B27" w:rsidRDefault="00AA69EA" w:rsidP="00D5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A" w:rsidRPr="00D53B27" w:rsidRDefault="00AA69EA" w:rsidP="00D5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A" w:rsidRPr="00D53B27" w:rsidRDefault="00AA69EA" w:rsidP="00D5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A" w:rsidRPr="00D53B27" w:rsidRDefault="00AA69EA" w:rsidP="00D5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A" w:rsidRPr="00D53B27" w:rsidRDefault="00AA69EA" w:rsidP="00D5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A" w:rsidRPr="00D53B27" w:rsidRDefault="00AA69EA" w:rsidP="00D5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9E281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B2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1. «Россия — наш общий дом»</w:t>
            </w:r>
          </w:p>
        </w:tc>
      </w:tr>
      <w:tr w:rsidR="00AA69EA" w:rsidRPr="006023F5" w:rsidTr="00D53B27">
        <w:trPr>
          <w:trHeight w:hRule="exact" w:val="2605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2B3D8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Зачем изучать курс «Основы духовно-нравственной культуры народов России»?</w:t>
            </w:r>
            <w:r w:rsidR="00D53B27" w:rsidRPr="002B3D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Наш дом — Россия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03.09.2022</w:t>
            </w:r>
          </w:p>
        </w:tc>
        <w:tc>
          <w:tcPr>
            <w:tcW w:w="55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B63583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63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формировать представление об особенностях курса «Основы духовно-нравственной культуры народов России»; </w:t>
            </w:r>
            <w:r w:rsidRPr="00B63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63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слушать и понимать объяснения учителя по теме урока; </w:t>
            </w:r>
            <w:r w:rsidRPr="00B63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63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вести самостоятельную работу с учебником;</w:t>
            </w:r>
          </w:p>
          <w:p w:rsidR="00D53B27" w:rsidRPr="00D53B27" w:rsidRDefault="00D53B2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слушать и понимать объяснения учителя по теме урока; </w:t>
            </w:r>
            <w:r w:rsidRPr="00B63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635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формировать представление о необходимости и важности межнационального и межрелигиозного сотрудничества, взаимодействия</w:t>
            </w: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D53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</w:t>
            </w:r>
            <w:proofErr w:type="gramEnd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ценочного</w:t>
            </w:r>
            <w:r w:rsidRPr="00D53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 w:rsidP="00D5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69EA" w:rsidRPr="00D53B27" w:rsidTr="00D53B27">
        <w:trPr>
          <w:trHeight w:hRule="exact" w:val="13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D53B2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Какпроизошёлнашмир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10.09.2022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B63583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583">
              <w:rPr>
                <w:lang w:val="ru-RU"/>
              </w:rPr>
              <w:t xml:space="preserve">Восприятие и анализ информации, представленной учителем. Участие в дискуссии по теме урока. </w:t>
            </w:r>
            <w:proofErr w:type="spellStart"/>
            <w:r>
              <w:t>Анализтекстаучебника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 w:rsidP="00D5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 w:rsidTr="00B63583">
        <w:trPr>
          <w:trHeight w:hRule="exact" w:val="14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B63583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Сотворениечеловека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17.09.2022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B63583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583">
              <w:rPr>
                <w:lang w:val="ru-RU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Анализ текста учебника. Самостоятельное выполнение заданий рабочей тетради</w:t>
            </w:r>
            <w:r w:rsidR="00C17DE7"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Письменныйконтроль</w:t>
            </w:r>
            <w:proofErr w:type="spellEnd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 w:rsidP="00D5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 w:rsidTr="00B63583">
        <w:trPr>
          <w:trHeight w:hRule="exact" w:val="9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B63583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t>Бессмертнаядуша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24.09.2022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B63583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583">
              <w:rPr>
                <w:lang w:val="ru-RU"/>
              </w:rPr>
              <w:t xml:space="preserve">Восприятие и анализ информации, представленной учителем. Участие в дискуссии по теме урока. </w:t>
            </w:r>
            <w:proofErr w:type="spellStart"/>
            <w:r>
              <w:t>Анализтекстаучебника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 w:rsidP="00D5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 w:rsidTr="00B63583">
        <w:trPr>
          <w:trHeight w:hRule="exact" w:val="14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B63583" w:rsidRDefault="00B63583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583">
              <w:rPr>
                <w:lang w:val="ru-RU"/>
              </w:rPr>
              <w:t>Свобода воли. Добро и зло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30.09.2022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B63583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583">
              <w:rPr>
                <w:lang w:val="ru-RU"/>
              </w:rPr>
              <w:t>Восприятие и анализ информации, представленной учителем. Анализ текста учебника. Определение нравственного смысла жизненных ситуаций, представленных учителем. Выполнение заданий рабочей тетради</w:t>
            </w:r>
            <w:r w:rsidR="00C17DE7"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="00C17DE7" w:rsidRPr="00D53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17DE7"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задания на понимание и разграничение понятий по теме;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 w:rsidP="00D5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 w:rsidTr="00A53747">
        <w:trPr>
          <w:trHeight w:hRule="exact" w:val="15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B63583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Творчество</w:t>
            </w:r>
            <w:proofErr w:type="spellEnd"/>
            <w:r w:rsidR="006B62D1">
              <w:rPr>
                <w:lang w:val="ru-RU"/>
              </w:rPr>
              <w:t xml:space="preserve"> </w:t>
            </w:r>
            <w:proofErr w:type="spellStart"/>
            <w:r>
              <w:t>Бога</w:t>
            </w:r>
            <w:proofErr w:type="spellEnd"/>
            <w:r>
              <w:t xml:space="preserve"> и </w:t>
            </w:r>
            <w:proofErr w:type="spellStart"/>
            <w:r>
              <w:t>человека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08.10.2022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B63583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583">
              <w:rPr>
                <w:lang w:val="ru-RU"/>
              </w:rPr>
              <w:t xml:space="preserve"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Прослушивание тематической музыки, знакомство с иконой «Троица».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дискуссиипотемеурока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 w:rsidP="00D5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 w:rsidTr="00A53747">
        <w:trPr>
          <w:trHeight w:hRule="exact" w:val="1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A53747" w:rsidRDefault="00A5374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747">
              <w:rPr>
                <w:lang w:val="ru-RU"/>
              </w:rPr>
              <w:t>Обязанности человека по отношению к миру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15.10.2022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A53747" w:rsidRDefault="00A5374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747">
              <w:rPr>
                <w:lang w:val="ru-RU"/>
              </w:rPr>
              <w:t>Восприятие и анализ информации, представленной учителем. Определение действий человека, имеющих последствия для всего мира. Анализ текста учебника, слайдов по теме урока. Выполнение заданий рабочей тетради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Письменныйконтроль</w:t>
            </w:r>
            <w:proofErr w:type="spellEnd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 w:rsidP="00D5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 w:rsidTr="00A53747">
        <w:trPr>
          <w:trHeight w:hRule="exact" w:val="1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5374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Труд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29.10.2022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A53747" w:rsidRDefault="00A5374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747">
              <w:rPr>
                <w:lang w:val="ru-RU"/>
              </w:rPr>
              <w:t>Выполнение заданий, направленных на диагностику и контроль знаний, полученных на предыдущем уроке. Анализ эволюции отношения к труду – от грехопадения до Рождества – в христианской традиции. Обсуждение рассказа В. Распутина «Красный день». Выполнение заданий рабочей тетради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Письменныйконтроль</w:t>
            </w:r>
            <w:proofErr w:type="spellEnd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 w:rsidP="00D5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 w:rsidTr="00A53747">
        <w:trPr>
          <w:trHeight w:hRule="exact" w:val="13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5374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Вред</w:t>
            </w:r>
            <w:proofErr w:type="spellEnd"/>
            <w:r w:rsidR="006B62D1">
              <w:rPr>
                <w:lang w:val="ru-RU"/>
              </w:rPr>
              <w:t xml:space="preserve"> </w:t>
            </w:r>
            <w:proofErr w:type="spellStart"/>
            <w:r>
              <w:t>для</w:t>
            </w:r>
            <w:proofErr w:type="spellEnd"/>
            <w:r w:rsidR="006B62D1">
              <w:rPr>
                <w:lang w:val="ru-RU"/>
              </w:rPr>
              <w:t xml:space="preserve"> </w:t>
            </w:r>
            <w:proofErr w:type="spellStart"/>
            <w:r>
              <w:t>души</w:t>
            </w:r>
            <w:proofErr w:type="spellEnd"/>
            <w:r>
              <w:t xml:space="preserve">. </w:t>
            </w:r>
            <w:proofErr w:type="spellStart"/>
            <w:r>
              <w:t>Совесть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12.11.2022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A53747" w:rsidRDefault="00A5374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747">
              <w:rPr>
                <w:lang w:val="ru-RU"/>
              </w:rPr>
              <w:t xml:space="preserve">Восприятие и анализ информации, представленной учителем. Определение сущности понятия совесть. Участие в дискуссии по теме урока. Анализ сказки В. </w:t>
            </w:r>
            <w:proofErr w:type="spellStart"/>
            <w:r w:rsidRPr="00A53747">
              <w:rPr>
                <w:lang w:val="ru-RU"/>
              </w:rPr>
              <w:t>Гауфа</w:t>
            </w:r>
            <w:proofErr w:type="spellEnd"/>
            <w:r w:rsidRPr="00A53747">
              <w:rPr>
                <w:lang w:val="ru-RU"/>
              </w:rPr>
              <w:t xml:space="preserve"> «Холодное сердце». Выполнение заданий рабочей тетради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 w:rsidP="00D5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 w:rsidTr="00A53747">
        <w:trPr>
          <w:trHeight w:hRule="exact" w:val="19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5374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t>Спасение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19.11.2022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A53747" w:rsidRDefault="00A5374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747">
              <w:rPr>
                <w:lang w:val="ru-RU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Участие в дискуссии по теме урока. Анализ текста учебника, слайдов по теме урока. Формулирование вывода о том, что включает в себя христианское учение о спасении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Контрольнаяработа</w:t>
            </w:r>
            <w:proofErr w:type="spellEnd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 w:rsidP="00D5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47" w:rsidRPr="00D53B27" w:rsidTr="00A53747">
        <w:trPr>
          <w:trHeight w:hRule="exact" w:val="1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747" w:rsidRPr="00A53747" w:rsidRDefault="00A5374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1.11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747" w:rsidRDefault="00A53747" w:rsidP="00D53B27">
            <w:pPr>
              <w:autoSpaceDE w:val="0"/>
              <w:autoSpaceDN w:val="0"/>
              <w:spacing w:after="0" w:line="240" w:lineRule="auto"/>
            </w:pPr>
            <w:proofErr w:type="spellStart"/>
            <w:r>
              <w:t>Цель</w:t>
            </w:r>
            <w:proofErr w:type="spellEnd"/>
            <w:r w:rsidR="00B920D2">
              <w:rPr>
                <w:lang w:val="ru-RU"/>
              </w:rPr>
              <w:t xml:space="preserve"> </w:t>
            </w:r>
            <w:proofErr w:type="spellStart"/>
            <w:r>
              <w:t>христианской</w:t>
            </w:r>
            <w:proofErr w:type="spellEnd"/>
            <w:r w:rsidR="00B920D2">
              <w:rPr>
                <w:lang w:val="ru-RU"/>
              </w:rPr>
              <w:t xml:space="preserve"> </w:t>
            </w:r>
            <w:proofErr w:type="spellStart"/>
            <w:r>
              <w:t>жизни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747" w:rsidRPr="00A53747" w:rsidRDefault="00A53747" w:rsidP="00D53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747" w:rsidRPr="00A53747" w:rsidRDefault="00A53747" w:rsidP="00D53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747" w:rsidRPr="00A53747" w:rsidRDefault="00A53747" w:rsidP="00D53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747" w:rsidRPr="00D53B27" w:rsidRDefault="00A53747" w:rsidP="00D53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26.11.2022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747" w:rsidRPr="00D53B27" w:rsidRDefault="00A5374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747">
              <w:rPr>
                <w:lang w:val="ru-RU"/>
              </w:rPr>
              <w:t xml:space="preserve">Выполнение заданий, направленных на диагностику и контроль знаний, полученных на предыдущем уроке. Обсуждение вопроса о смысле жизни. Восприятие и анализ информации, представленной учителем, текста учебника. </w:t>
            </w:r>
            <w:proofErr w:type="spellStart"/>
            <w:r>
              <w:t>Выполнениезаданийрабочейтетради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747" w:rsidRPr="00A53747" w:rsidRDefault="00A53747" w:rsidP="00D53B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Практическое задание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747" w:rsidRPr="00D53B27" w:rsidRDefault="00A53747" w:rsidP="00D53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A53747" w:rsidRDefault="00A53747" w:rsidP="00D53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53747">
              <w:rPr>
                <w:b/>
              </w:rPr>
              <w:t>Раздел</w:t>
            </w:r>
            <w:proofErr w:type="spellEnd"/>
            <w:r w:rsidRPr="00A53747">
              <w:rPr>
                <w:b/>
              </w:rPr>
              <w:t xml:space="preserve"> 2. </w:t>
            </w:r>
            <w:r w:rsidRPr="00A53747">
              <w:rPr>
                <w:b/>
                <w:lang w:val="ru-RU"/>
              </w:rPr>
              <w:t>«</w:t>
            </w:r>
            <w:proofErr w:type="spellStart"/>
            <w:r w:rsidRPr="00A53747">
              <w:rPr>
                <w:b/>
              </w:rPr>
              <w:t>Духовный</w:t>
            </w:r>
            <w:proofErr w:type="spellEnd"/>
            <w:r w:rsidR="00B920D2">
              <w:rPr>
                <w:b/>
                <w:lang w:val="ru-RU"/>
              </w:rPr>
              <w:t xml:space="preserve"> </w:t>
            </w:r>
            <w:proofErr w:type="spellStart"/>
            <w:r w:rsidRPr="00A53747">
              <w:rPr>
                <w:b/>
              </w:rPr>
              <w:t>мир</w:t>
            </w:r>
            <w:proofErr w:type="spellEnd"/>
            <w:r w:rsidRPr="00A53747">
              <w:rPr>
                <w:b/>
                <w:lang w:val="ru-RU"/>
              </w:rPr>
              <w:t>»</w:t>
            </w:r>
            <w:r>
              <w:rPr>
                <w:b/>
                <w:lang w:val="ru-RU"/>
              </w:rPr>
              <w:t xml:space="preserve"> (2 часа)</w:t>
            </w:r>
          </w:p>
        </w:tc>
      </w:tr>
    </w:tbl>
    <w:p w:rsidR="00AA69EA" w:rsidRPr="00D53B27" w:rsidRDefault="00AA69EA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69EA" w:rsidRPr="00D53B27" w:rsidRDefault="00AA69EA">
      <w:pPr>
        <w:rPr>
          <w:rFonts w:ascii="Times New Roman" w:hAnsi="Times New Roman" w:cs="Times New Roman"/>
          <w:sz w:val="24"/>
          <w:szCs w:val="24"/>
          <w:lang w:val="ru-RU"/>
        </w:rPr>
        <w:sectPr w:rsidR="00AA69EA" w:rsidRPr="00D53B27">
          <w:pgSz w:w="16840" w:h="11900"/>
          <w:pgMar w:top="282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A69EA" w:rsidRPr="00D53B27" w:rsidRDefault="00AA69EA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667" w:type="dxa"/>
        <w:tblInd w:w="6" w:type="dxa"/>
        <w:tblLayout w:type="fixed"/>
        <w:tblLook w:val="04A0"/>
      </w:tblPr>
      <w:tblGrid>
        <w:gridCol w:w="468"/>
        <w:gridCol w:w="2642"/>
        <w:gridCol w:w="528"/>
        <w:gridCol w:w="1104"/>
        <w:gridCol w:w="1142"/>
        <w:gridCol w:w="864"/>
        <w:gridCol w:w="5596"/>
        <w:gridCol w:w="1689"/>
        <w:gridCol w:w="1634"/>
      </w:tblGrid>
      <w:tr w:rsidR="00AA69EA" w:rsidRPr="006023F5" w:rsidTr="00220BA4">
        <w:trPr>
          <w:trHeight w:hRule="exact" w:val="19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A53747" w:rsidRDefault="00A5374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t>Небесные</w:t>
            </w:r>
            <w:proofErr w:type="spellEnd"/>
            <w:r w:rsidR="00B920D2">
              <w:rPr>
                <w:lang w:val="ru-RU"/>
              </w:rPr>
              <w:t xml:space="preserve"> </w:t>
            </w:r>
            <w:proofErr w:type="spellStart"/>
            <w:r>
              <w:t>силы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684DF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03.12.2022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A53747" w:rsidRDefault="00A53747" w:rsidP="00A5374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747">
              <w:rPr>
                <w:lang w:val="ru-RU"/>
              </w:rPr>
              <w:t>Восприятие и анализ информации, представленной учителем. Обсуждение причин падения Денницы. Определение значения ангелов в жизни человечества по христианским представлениям. Анализ текста учебника, слайдов по теме урока. Самостоятельное выполнение заданий рабочей тетради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D53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</w:t>
            </w:r>
            <w:proofErr w:type="gramEnd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ценочного</w:t>
            </w:r>
            <w:r w:rsidRPr="00D53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69EA" w:rsidRPr="00D53B27" w:rsidTr="00220BA4">
        <w:trPr>
          <w:trHeight w:hRule="exact" w:val="1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A53747" w:rsidRDefault="00A5374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t>Кто</w:t>
            </w:r>
            <w:proofErr w:type="spellEnd"/>
            <w:r w:rsidR="006B62D1">
              <w:rPr>
                <w:lang w:val="ru-RU"/>
              </w:rPr>
              <w:t xml:space="preserve">  </w:t>
            </w:r>
            <w:proofErr w:type="spellStart"/>
            <w:r>
              <w:t>сильнее</w:t>
            </w:r>
            <w:proofErr w:type="spellEnd"/>
            <w:proofErr w:type="gramEnd"/>
            <w:r>
              <w:t xml:space="preserve">? </w:t>
            </w:r>
            <w:proofErr w:type="spellStart"/>
            <w:r>
              <w:t>Ангел-хранитель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684DF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10.12.2022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A53747" w:rsidRDefault="00A53747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747">
              <w:rPr>
                <w:lang w:val="ru-RU"/>
              </w:rPr>
              <w:t>Выполнение заданий, направленных на диагностику и контроль знаний, полученных на предыдущем уроке. Анализ информации, представленной учителем, текста учебника. Высказывание суждений о роли ангела-хранителя в жизни православного христианина.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47" w:rsidRPr="009E2816" w:rsidTr="00220BA4">
        <w:trPr>
          <w:trHeight w:hRule="exact" w:val="560"/>
        </w:trPr>
        <w:tc>
          <w:tcPr>
            <w:tcW w:w="156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747" w:rsidRPr="00A53747" w:rsidRDefault="00A5374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FC">
              <w:rPr>
                <w:b/>
                <w:lang w:val="ru-RU"/>
              </w:rPr>
              <w:t>Раздел 3. Дорога в небо</w:t>
            </w:r>
            <w:r>
              <w:rPr>
                <w:b/>
                <w:lang w:val="ru-RU"/>
              </w:rPr>
              <w:t xml:space="preserve"> (</w:t>
            </w:r>
            <w:r w:rsidR="00684DFC">
              <w:rPr>
                <w:b/>
                <w:lang w:val="ru-RU"/>
              </w:rPr>
              <w:t>5 часов)</w:t>
            </w:r>
          </w:p>
        </w:tc>
      </w:tr>
      <w:tr w:rsidR="00AA69EA" w:rsidRPr="004724D1" w:rsidTr="00220BA4">
        <w:trPr>
          <w:trHeight w:hRule="exact" w:val="17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684DF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="00C17DE7"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220BA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20BA4">
              <w:t>Основы</w:t>
            </w:r>
            <w:proofErr w:type="spellEnd"/>
            <w:r w:rsidR="006B62D1">
              <w:rPr>
                <w:lang w:val="ru-RU"/>
              </w:rPr>
              <w:t xml:space="preserve"> </w:t>
            </w:r>
            <w:proofErr w:type="spellStart"/>
            <w:r w:rsidRPr="00220BA4">
              <w:t>православной</w:t>
            </w:r>
            <w:proofErr w:type="spellEnd"/>
            <w:r w:rsidR="006B62D1">
              <w:rPr>
                <w:lang w:val="ru-RU"/>
              </w:rPr>
              <w:t xml:space="preserve"> </w:t>
            </w:r>
            <w:proofErr w:type="spellStart"/>
            <w:r w:rsidRPr="00220BA4">
              <w:t>веры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C17DE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C17DE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C17DE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69EA" w:rsidRPr="00220BA4" w:rsidRDefault="00684DF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17.12.2022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220BA4" w:rsidP="00220BA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A4">
              <w:rPr>
                <w:lang w:val="ru-RU"/>
              </w:rPr>
              <w:t>Восприятие и анализ информации, представленной учителем. Анализ принципов христианской жизни. Объяснение необходимости и смысла Символа веры. Анализ отдельных положений Символа веры. Выполнение заданий рабочей тетради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C17DE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4724D1" w:rsidRDefault="00AA69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69EA" w:rsidRPr="004724D1" w:rsidTr="00220BA4">
        <w:trPr>
          <w:trHeight w:hRule="exact" w:val="19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684DF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="00C17DE7"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220BA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A4">
              <w:rPr>
                <w:lang w:val="ru-RU"/>
              </w:rPr>
              <w:t>Как найти «дорогу в небо»?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C17DE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C17DE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C17DE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69EA" w:rsidRPr="00220BA4" w:rsidRDefault="00684DF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24.12.2022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220BA4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A4">
              <w:rPr>
                <w:lang w:val="ru-RU"/>
              </w:rPr>
              <w:t xml:space="preserve">Выполнение заданий, направленных на диагностику и контроль знаний, полученных на предыдущем уроке. Объяснение необходимости подвига в жизни каждого человека. Чтение рассказа В.А. Никифорова-Волгина «Великий пост». </w:t>
            </w:r>
            <w:proofErr w:type="spellStart"/>
            <w:r w:rsidRPr="00220BA4">
              <w:t>Анализтекстаучебника</w:t>
            </w:r>
            <w:proofErr w:type="spellEnd"/>
            <w:r w:rsidRPr="00220BA4">
              <w:t xml:space="preserve"> и </w:t>
            </w:r>
            <w:proofErr w:type="spellStart"/>
            <w:r w:rsidRPr="00220BA4">
              <w:t>тематическихслайдов</w:t>
            </w:r>
            <w:proofErr w:type="spellEnd"/>
            <w:r w:rsidRPr="00220BA4">
              <w:t>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C17DE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Письменныйконтроль</w:t>
            </w:r>
            <w:proofErr w:type="spellEnd"/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4724D1" w:rsidTr="00220BA4">
        <w:trPr>
          <w:trHeight w:hRule="exact" w:val="21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684DF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="00C17DE7"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220BA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BA4">
              <w:t>Молитва</w:t>
            </w:r>
            <w:proofErr w:type="spellEnd"/>
            <w:r w:rsidRPr="00220BA4">
              <w:t xml:space="preserve">. </w:t>
            </w:r>
            <w:proofErr w:type="spellStart"/>
            <w:r w:rsidRPr="00220BA4">
              <w:t>Невидимаяборьба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C17DE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C17DE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C17DE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69EA" w:rsidRPr="00220BA4" w:rsidRDefault="00684DF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14.01.2023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220BA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A4">
              <w:rPr>
                <w:lang w:val="ru-RU"/>
              </w:rPr>
              <w:t xml:space="preserve"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Оценка значения слова и молитвы в жизни православного человека. </w:t>
            </w:r>
            <w:proofErr w:type="spellStart"/>
            <w:r w:rsidRPr="00220BA4">
              <w:t>Анализпонятия</w:t>
            </w:r>
            <w:proofErr w:type="spellEnd"/>
            <w:r w:rsidRPr="00220BA4">
              <w:t xml:space="preserve"> «</w:t>
            </w:r>
            <w:proofErr w:type="spellStart"/>
            <w:r w:rsidRPr="00220BA4">
              <w:t>невидимаябрань</w:t>
            </w:r>
            <w:proofErr w:type="spellEnd"/>
            <w:r w:rsidRPr="00220BA4">
              <w:t xml:space="preserve">». </w:t>
            </w:r>
            <w:proofErr w:type="spellStart"/>
            <w:r w:rsidRPr="00220BA4">
              <w:t>Выполнениезаданийрабочейтетради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220BA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  <w:r w:rsidR="00C17DE7"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9E2816" w:rsidTr="00220BA4">
        <w:trPr>
          <w:trHeight w:hRule="exact" w:val="19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684DF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3</w:t>
            </w: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 w:rsidR="00C17DE7"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220BA4" w:rsidP="00220BA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20BA4">
              <w:t>Монашество</w:t>
            </w:r>
            <w:proofErr w:type="spellEnd"/>
            <w:r w:rsidRPr="00220BA4">
              <w:t xml:space="preserve">. </w:t>
            </w:r>
            <w:proofErr w:type="spellStart"/>
            <w:r w:rsidRPr="00220BA4">
              <w:t>Монастыри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C17DE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C17DE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62D1" w:rsidRDefault="006B62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69EA" w:rsidRPr="00220BA4" w:rsidRDefault="00684DF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21.01.2023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220BA4" w:rsidP="00220BA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A4">
              <w:rPr>
                <w:lang w:val="ru-RU"/>
              </w:rPr>
              <w:t xml:space="preserve">Восприятие и анализ информации, представленной учителем. Объяснение значения существования монашества. Анализ текста учебника и монашеских песнопений. </w:t>
            </w:r>
            <w:proofErr w:type="spellStart"/>
            <w:r w:rsidRPr="00220BA4">
              <w:t>Обсуждениеправилмонашескойжизни</w:t>
            </w:r>
            <w:proofErr w:type="spellEnd"/>
            <w:r w:rsidRPr="00220BA4">
              <w:t xml:space="preserve">. </w:t>
            </w:r>
            <w:proofErr w:type="spellStart"/>
            <w:r w:rsidRPr="00220BA4">
              <w:t>Выполнениезаданийрабочейтетради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C17DE7" w:rsidP="00220BA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 «Оценочного л</w:t>
            </w: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иста»;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4724D1" w:rsidRDefault="00AA69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684DFC" w:rsidRPr="004724D1" w:rsidTr="00220BA4">
        <w:trPr>
          <w:trHeight w:hRule="exact" w:val="16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FC" w:rsidRPr="00220BA4" w:rsidRDefault="00684DF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20BA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FC" w:rsidRPr="00220BA4" w:rsidRDefault="00220BA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20BA4">
              <w:rPr>
                <w:lang w:val="ru-RU"/>
              </w:rPr>
              <w:t>На высотах духа</w:t>
            </w:r>
            <w:r w:rsidRPr="00220BA4">
              <w:rPr>
                <w:i/>
                <w:lang w:val="ru-RU"/>
              </w:rPr>
              <w:t>(практическое занятие)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FC" w:rsidRPr="00220BA4" w:rsidRDefault="00160D4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FC" w:rsidRPr="00220BA4" w:rsidRDefault="00160D4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FC" w:rsidRPr="00220BA4" w:rsidRDefault="00160D4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FC" w:rsidRPr="00220BA4" w:rsidRDefault="00160D4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28.01.2023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FC" w:rsidRPr="00220BA4" w:rsidRDefault="00220BA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20BA4">
              <w:rPr>
                <w:lang w:val="ru-RU"/>
              </w:rPr>
              <w:t xml:space="preserve">Выполнение заданий, направленных на диагностику и контроль знаний, полученных на предыдущем уроке. Сравнение описаний подвижников, представленных в учебнике. Рассматривание икон, прослушивание тропарей. </w:t>
            </w:r>
            <w:proofErr w:type="spellStart"/>
            <w:r w:rsidRPr="00220BA4">
              <w:t>Формулированиеобобщающеговыводапотемеурока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FC" w:rsidRPr="00220BA4" w:rsidRDefault="006B62D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Проектная работа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4DFC" w:rsidRPr="00220BA4" w:rsidRDefault="00684D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69EA" w:rsidRPr="009E2816" w:rsidTr="00220BA4">
        <w:trPr>
          <w:trHeight w:hRule="exact" w:val="348"/>
        </w:trPr>
        <w:tc>
          <w:tcPr>
            <w:tcW w:w="156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220BA4" w:rsidRDefault="00220BA4" w:rsidP="00220BA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220BA4">
              <w:rPr>
                <w:b/>
                <w:lang w:val="ru-RU"/>
              </w:rPr>
              <w:t>Раздел 4. Путь от рождения до вечности</w:t>
            </w:r>
            <w:r w:rsidR="00160D48">
              <w:rPr>
                <w:b/>
                <w:lang w:val="ru-RU"/>
              </w:rPr>
              <w:t xml:space="preserve"> (3 часа)</w:t>
            </w:r>
          </w:p>
        </w:tc>
      </w:tr>
      <w:tr w:rsidR="00AA69EA" w:rsidRPr="004724D1" w:rsidTr="00160D48">
        <w:trPr>
          <w:trHeight w:hRule="exact" w:val="15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160D4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 w:rsidR="00C17DE7"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160D4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D48">
              <w:t>Начало</w:t>
            </w:r>
            <w:proofErr w:type="spellEnd"/>
            <w:r w:rsidRPr="00160D48">
              <w:t xml:space="preserve">. </w:t>
            </w:r>
            <w:proofErr w:type="spellStart"/>
            <w:r w:rsidRPr="00160D48">
              <w:t>Мои</w:t>
            </w:r>
            <w:proofErr w:type="spellEnd"/>
            <w:r w:rsidR="006B62D1">
              <w:rPr>
                <w:lang w:val="ru-RU"/>
              </w:rPr>
              <w:t xml:space="preserve"> </w:t>
            </w:r>
            <w:proofErr w:type="spellStart"/>
            <w:r w:rsidRPr="00160D48">
              <w:t>наставники</w:t>
            </w:r>
            <w:proofErr w:type="spellEnd"/>
            <w:r w:rsidR="006B62D1">
              <w:rPr>
                <w:lang w:val="ru-RU"/>
              </w:rPr>
              <w:t xml:space="preserve"> </w:t>
            </w:r>
            <w:proofErr w:type="spellStart"/>
            <w:r w:rsidRPr="00160D48">
              <w:t>христианина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C17DE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C17DE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C17DE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160D4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28.01.2023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160D4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D48">
              <w:rPr>
                <w:lang w:val="ru-RU"/>
              </w:rPr>
              <w:t xml:space="preserve">Восприятие и анализ информации, представленной учителем. Оценка значения Таинства крещения. Объяснение роли крёстных родителей в жизни христианина. </w:t>
            </w:r>
            <w:proofErr w:type="spellStart"/>
            <w:r>
              <w:t>Выполнениезаданийрабочейтетради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C17DE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Письменныйконтроль</w:t>
            </w:r>
            <w:proofErr w:type="spellEnd"/>
            <w:r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4724D1" w:rsidTr="00160D48">
        <w:trPr>
          <w:trHeight w:hRule="exact" w:val="28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160D4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 w:rsidR="00C17DE7"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160D4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D48">
              <w:rPr>
                <w:lang w:val="ru-RU"/>
              </w:rPr>
              <w:t>Середина пути. Устроение жизни христианина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C17DE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C17DE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C17DE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160D4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04.02.2023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160D4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D48">
              <w:rPr>
                <w:lang w:val="ru-RU"/>
              </w:rPr>
              <w:t xml:space="preserve"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Обсуждение темы выбора христианином жизненного пути (семейная жизнь или монашество). Анализ рассказа о матушке. Оценка значения распорядка дня в жизни православного человека. </w:t>
            </w:r>
            <w:proofErr w:type="spellStart"/>
            <w:r w:rsidRPr="00160D48">
              <w:t>Формулированиеобобщающеговыводапотемеурока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C17DE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4724D1" w:rsidRDefault="00AA69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69EA" w:rsidRPr="004724D1" w:rsidTr="00160D48">
        <w:trPr>
          <w:trHeight w:hRule="exact" w:val="21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160D4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 w:rsidR="00C17DE7"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160D4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D48">
              <w:rPr>
                <w:lang w:val="ru-RU"/>
              </w:rPr>
              <w:t>На пороге вечности. Отношение православных христиан к смерти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C17DE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C17DE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C17DE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160D4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11.02.2023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160D4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D48">
              <w:rPr>
                <w:lang w:val="ru-RU"/>
              </w:rPr>
              <w:t xml:space="preserve"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Анализ представлений христиан о смерти. </w:t>
            </w:r>
            <w:proofErr w:type="spellStart"/>
            <w:r w:rsidRPr="00160D48">
              <w:t>Обсуждениетекстамолитвызаумершего</w:t>
            </w:r>
            <w:proofErr w:type="spellEnd"/>
            <w:r w:rsidRPr="00160D48">
              <w:t xml:space="preserve">. </w:t>
            </w:r>
            <w:proofErr w:type="spellStart"/>
            <w:r w:rsidRPr="00160D48">
              <w:t>Выполнениезаданийрабочейтетради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C17DE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Письменныйконтроль</w:t>
            </w:r>
            <w:proofErr w:type="spellEnd"/>
            <w:r w:rsidRPr="00160D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9E2816" w:rsidTr="00220BA4">
        <w:trPr>
          <w:trHeight w:hRule="exact" w:val="348"/>
        </w:trPr>
        <w:tc>
          <w:tcPr>
            <w:tcW w:w="156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160D48" w:rsidRDefault="00160D48" w:rsidP="00160D4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160D48">
              <w:rPr>
                <w:b/>
                <w:lang w:val="ru-RU"/>
              </w:rPr>
              <w:t>Раздел 5. «Не от мира сего»  (12 часов)</w:t>
            </w:r>
          </w:p>
        </w:tc>
      </w:tr>
      <w:tr w:rsidR="00AA69EA" w:rsidRPr="004724D1" w:rsidTr="00220BA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160D4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5</w:t>
            </w:r>
            <w:r w:rsidR="00C17DE7"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6B433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33A">
              <w:rPr>
                <w:lang w:val="ru-RU"/>
              </w:rPr>
              <w:t>Чем отличаются христиане от других людей?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C17DE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C17DE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C17DE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160D4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18.02.2023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6B433A" w:rsidP="006B433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33A">
              <w:rPr>
                <w:lang w:val="ru-RU"/>
              </w:rPr>
              <w:t xml:space="preserve">Восприятие и анализ информации, представленной учителем. Участие в дискуссии по теме урока. Анализ текста учебника. Выполнение заданий рабочей тетради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C17DE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4724D1" w:rsidTr="006B433A">
        <w:trPr>
          <w:trHeight w:hRule="exact" w:val="14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160D48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r w:rsidR="00C17DE7"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6B433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B433A">
              <w:t xml:space="preserve">В </w:t>
            </w:r>
            <w:proofErr w:type="spellStart"/>
            <w:r w:rsidRPr="006B433A">
              <w:t>деньгах</w:t>
            </w:r>
            <w:proofErr w:type="spellEnd"/>
            <w:r w:rsidR="006B62D1">
              <w:rPr>
                <w:lang w:val="ru-RU"/>
              </w:rPr>
              <w:t xml:space="preserve"> </w:t>
            </w:r>
            <w:proofErr w:type="spellStart"/>
            <w:r w:rsidRPr="006B433A">
              <w:t>ли</w:t>
            </w:r>
            <w:proofErr w:type="spellEnd"/>
            <w:r w:rsidR="006B62D1">
              <w:rPr>
                <w:lang w:val="ru-RU"/>
              </w:rPr>
              <w:t xml:space="preserve"> </w:t>
            </w:r>
            <w:proofErr w:type="spellStart"/>
            <w:r w:rsidRPr="006B433A">
              <w:t>счастье</w:t>
            </w:r>
            <w:proofErr w:type="spellEnd"/>
            <w:r w:rsidRPr="006B433A">
              <w:t>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C17DE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C17DE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C17DE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160D48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25.02.2023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6B433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33A">
              <w:rPr>
                <w:lang w:val="ru-RU"/>
              </w:rPr>
              <w:t>Выполнение заданий, направленных на диагностику и контроль знаний, полученных на предыдущем уроке. Обсуждение роли денег и других материальных благ в жизни человека. Объяснение отношения христиан к богатству. Выполнение заданий рабочей тетради</w:t>
            </w:r>
            <w:r w:rsidR="00C17DE7" w:rsidRPr="006B43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17DE7"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объяснения учителя, работать с художественной литературой, изучать и анализировать источники;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C17DE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4724D1" w:rsidRDefault="00AA69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69EA" w:rsidRPr="00D53B27" w:rsidTr="006B433A">
        <w:trPr>
          <w:trHeight w:hRule="exact" w:val="25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160D4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r w:rsidR="00C17DE7"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6B4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3A">
              <w:t>Гордость</w:t>
            </w:r>
            <w:proofErr w:type="spellEnd"/>
            <w:r w:rsidR="006B62D1">
              <w:rPr>
                <w:lang w:val="ru-RU"/>
              </w:rPr>
              <w:t xml:space="preserve"> </w:t>
            </w:r>
            <w:proofErr w:type="spellStart"/>
            <w:r w:rsidRPr="006B433A">
              <w:t>житейская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C17DE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C17DE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C17DE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46066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04.03.2023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6B433A" w:rsidP="006B433A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433A">
              <w:rPr>
                <w:lang w:val="ru-RU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учителем, и текста учебника. Анализ понятий «гордость» и «смирение». Обсуждение влияния компьютерных игр на духовное состояние человека. Выполнение заданий рабочей тетради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C17DE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6B433A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6C" w:rsidRPr="0046066C" w:rsidTr="006B433A">
        <w:trPr>
          <w:trHeight w:hRule="exact" w:val="23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Default="0046066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46066C" w:rsidRDefault="006B4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highlight w:val="yellow"/>
                <w:lang w:val="ru-RU"/>
              </w:rPr>
            </w:pPr>
            <w:r w:rsidRPr="006B433A">
              <w:rPr>
                <w:lang w:val="ru-RU"/>
              </w:rPr>
              <w:t xml:space="preserve">Отношение к испытаниям и страданиям. </w:t>
            </w:r>
            <w:proofErr w:type="spellStart"/>
            <w:r>
              <w:t>Защита</w:t>
            </w:r>
            <w:proofErr w:type="spellEnd"/>
            <w:r w:rsidR="006B62D1">
              <w:rPr>
                <w:lang w:val="ru-RU"/>
              </w:rPr>
              <w:t xml:space="preserve"> </w:t>
            </w:r>
            <w:proofErr w:type="spellStart"/>
            <w:r>
              <w:t>Отечества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 w:rsidP="00871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 w:rsidP="00871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 w:rsidP="00871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46066C" w:rsidRDefault="0046066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11.03.2023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6B433A" w:rsidRDefault="006B433A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highlight w:val="yellow"/>
                <w:lang w:val="ru-RU"/>
              </w:rPr>
            </w:pPr>
            <w:r w:rsidRPr="006B433A">
              <w:rPr>
                <w:lang w:val="ru-RU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учителем, и текста учебника. Обсуждение проблемы страданий. Определение значения страданий в жизни православного человека. Выполнение заданий рабочей тетради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46066C" w:rsidRDefault="0046066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46066C" w:rsidRDefault="004606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066C" w:rsidRPr="0046066C" w:rsidTr="006B433A">
        <w:trPr>
          <w:trHeight w:hRule="exact" w:val="1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Default="0046066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46066C" w:rsidRDefault="006B4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highlight w:val="yellow"/>
                <w:lang w:val="ru-RU"/>
              </w:rPr>
            </w:pPr>
            <w:proofErr w:type="spellStart"/>
            <w:r>
              <w:t>Спасение</w:t>
            </w:r>
            <w:proofErr w:type="spellEnd"/>
            <w:r w:rsidR="006B62D1">
              <w:rPr>
                <w:lang w:val="ru-RU"/>
              </w:rPr>
              <w:t xml:space="preserve"> </w:t>
            </w:r>
            <w:proofErr w:type="spellStart"/>
            <w:r>
              <w:t>от</w:t>
            </w:r>
            <w:proofErr w:type="spellEnd"/>
            <w:r w:rsidR="006B62D1">
              <w:rPr>
                <w:lang w:val="ru-RU"/>
              </w:rPr>
              <w:t xml:space="preserve"> </w:t>
            </w:r>
            <w:proofErr w:type="spellStart"/>
            <w:r>
              <w:t>одиночества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6B62D1" w:rsidRDefault="006B62D1" w:rsidP="00871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6B62D1" w:rsidRDefault="006B62D1" w:rsidP="00871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6B62D1" w:rsidRDefault="006B62D1" w:rsidP="00871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18.03.2023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6B433A" w:rsidRDefault="006B433A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highlight w:val="yellow"/>
                <w:lang w:val="ru-RU"/>
              </w:rPr>
            </w:pPr>
            <w:r w:rsidRPr="006B433A">
              <w:rPr>
                <w:lang w:val="ru-RU"/>
              </w:rPr>
              <w:t xml:space="preserve">Восприятие и анализ информации, представленной учителем. Участие в дискуссии по теме урока. Определение сущности и причин одиночества. Составление правил дружбы. Определение качеств, присущих хорошему другу. </w:t>
            </w:r>
            <w:proofErr w:type="spellStart"/>
            <w:r>
              <w:t>Выполнениезаданийрабочейтетрад</w:t>
            </w:r>
            <w:proofErr w:type="spellEnd"/>
            <w:r>
              <w:rPr>
                <w:lang w:val="ru-RU"/>
              </w:rPr>
              <w:t>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="006B62D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46066C" w:rsidRDefault="004606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066C" w:rsidRPr="0046066C" w:rsidTr="00D9561B">
        <w:trPr>
          <w:trHeight w:hRule="exact" w:val="25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Default="0046066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5</w:t>
            </w: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46066C" w:rsidRDefault="006B4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highlight w:val="yellow"/>
                <w:lang w:val="ru-RU"/>
              </w:rPr>
            </w:pPr>
            <w:proofErr w:type="spellStart"/>
            <w:r>
              <w:t>Любовьнастоящая</w:t>
            </w:r>
            <w:proofErr w:type="spellEnd"/>
            <w:r>
              <w:t xml:space="preserve"> и </w:t>
            </w:r>
            <w:proofErr w:type="spellStart"/>
            <w:r>
              <w:t>выдуманная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 w:rsidP="00871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 w:rsidP="00871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 w:rsidP="00871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 w:rsidP="00871F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25.03.2023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4724D1" w:rsidRDefault="006B433A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highlight w:val="yellow"/>
                <w:lang w:val="ru-RU"/>
              </w:rPr>
            </w:pPr>
            <w:r w:rsidRPr="006B433A">
              <w:rPr>
                <w:lang w:val="ru-RU"/>
              </w:rPr>
              <w:t xml:space="preserve">Выполнение заданий, направленных на диагностику и контроль знаний, полученных на предыдущем уроке. Анализ информации, представленной учителем. Определение отличий влюбленности от любви. Обсуждение житий Петра и </w:t>
            </w:r>
            <w:proofErr w:type="spellStart"/>
            <w:r w:rsidRPr="006B433A">
              <w:rPr>
                <w:lang w:val="ru-RU"/>
              </w:rPr>
              <w:t>Февронии</w:t>
            </w:r>
            <w:proofErr w:type="spellEnd"/>
            <w:r w:rsidRPr="006B433A">
              <w:rPr>
                <w:lang w:val="ru-RU"/>
              </w:rPr>
              <w:t xml:space="preserve"> Муромских, царственных мучеников (Николая </w:t>
            </w:r>
            <w:r>
              <w:t>II</w:t>
            </w:r>
            <w:r w:rsidRPr="006B433A">
              <w:rPr>
                <w:lang w:val="ru-RU"/>
              </w:rPr>
              <w:t xml:space="preserve">, Александры Фёдоровны и их детей). </w:t>
            </w:r>
            <w:proofErr w:type="spellStart"/>
            <w:r>
              <w:t>Выполнениезаданийрабочейтетради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46066C" w:rsidRDefault="004606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066C" w:rsidRPr="0046066C" w:rsidTr="00D9561B">
        <w:trPr>
          <w:trHeight w:hRule="exact" w:val="24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46066C" w:rsidRDefault="0046066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46066C" w:rsidRDefault="00D9561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highlight w:val="yellow"/>
                <w:lang w:val="ru-RU"/>
              </w:rPr>
            </w:pPr>
            <w:proofErr w:type="spellStart"/>
            <w:r>
              <w:t>Братья</w:t>
            </w:r>
            <w:proofErr w:type="spellEnd"/>
            <w:r>
              <w:t xml:space="preserve"> и </w:t>
            </w:r>
            <w:proofErr w:type="spellStart"/>
            <w:r>
              <w:t>сёстры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 w:rsidP="00871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 w:rsidP="00871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 w:rsidP="00871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 w:rsidP="00871F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08.04.2023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4724D1" w:rsidRDefault="00D9561B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highlight w:val="yellow"/>
                <w:lang w:val="ru-RU"/>
              </w:rPr>
            </w:pPr>
            <w:r w:rsidRPr="00D9561B">
              <w:rPr>
                <w:lang w:val="ru-RU"/>
              </w:rPr>
              <w:t xml:space="preserve"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учителем, и текста учебника. Объяснение значения братства и единства для православных христиан. </w:t>
            </w:r>
            <w:proofErr w:type="spellStart"/>
            <w:r>
              <w:t>Выполнениезаданийрабочейтетради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46066C" w:rsidRDefault="004606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066C" w:rsidRPr="0046066C" w:rsidTr="00D9561B">
        <w:trPr>
          <w:trHeight w:hRule="exact" w:val="16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Default="0046066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46066C" w:rsidRDefault="00D9561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highlight w:val="yellow"/>
                <w:lang w:val="ru-RU"/>
              </w:rPr>
            </w:pPr>
            <w:proofErr w:type="spellStart"/>
            <w:r>
              <w:t>Столп</w:t>
            </w:r>
            <w:proofErr w:type="spellEnd"/>
            <w:r>
              <w:t xml:space="preserve"> и </w:t>
            </w:r>
            <w:proofErr w:type="spellStart"/>
            <w:r>
              <w:t>утверждениеистины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 w:rsidP="00871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 w:rsidP="00871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 w:rsidP="00871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 w:rsidP="00871F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15.04.2023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9561B" w:rsidRDefault="00D9561B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highlight w:val="yellow"/>
                <w:lang w:val="ru-RU"/>
              </w:rPr>
            </w:pPr>
            <w:r w:rsidRPr="00D9561B">
              <w:rPr>
                <w:lang w:val="ru-RU"/>
              </w:rPr>
              <w:t>Восприятие и анализ информации, представленной учителем. Анализ текста учебника, слайдов по теме урока. Оценка значения Церкви в жизни православного христианина. Выполнение заданий рабочей тетради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46066C" w:rsidRDefault="004606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066C" w:rsidRPr="0046066C" w:rsidTr="00D9561B">
        <w:trPr>
          <w:trHeight w:hRule="exact" w:val="1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Default="0046066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46066C" w:rsidRDefault="00D9561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highlight w:val="yellow"/>
                <w:lang w:val="ru-RU"/>
              </w:rPr>
            </w:pPr>
            <w:proofErr w:type="spellStart"/>
            <w:r>
              <w:t>Жизнь</w:t>
            </w:r>
            <w:proofErr w:type="spellEnd"/>
            <w:r>
              <w:t xml:space="preserve"> в </w:t>
            </w:r>
            <w:proofErr w:type="spellStart"/>
            <w:r>
              <w:t>Церкви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 w:rsidP="00871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 w:rsidP="00871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 w:rsidP="00871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 w:rsidP="00871F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22.04.2023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4724D1" w:rsidRDefault="00D9561B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highlight w:val="yellow"/>
                <w:lang w:val="ru-RU"/>
              </w:rPr>
            </w:pPr>
            <w:r w:rsidRPr="00D9561B">
              <w:rPr>
                <w:lang w:val="ru-RU"/>
              </w:rPr>
              <w:t>Выполнение заданий, направленных на диагностику и контроль знаний, полученных на предыдущем уроке. Анализ текста учебника, слайдов по теме урока. Определение сущности и значения Таин</w:t>
            </w:r>
            <w:proofErr w:type="gramStart"/>
            <w:r w:rsidRPr="00D9561B">
              <w:rPr>
                <w:lang w:val="ru-RU"/>
              </w:rPr>
              <w:t>ств в Пр</w:t>
            </w:r>
            <w:proofErr w:type="gramEnd"/>
            <w:r w:rsidRPr="00D9561B">
              <w:rPr>
                <w:lang w:val="ru-RU"/>
              </w:rPr>
              <w:t xml:space="preserve">авославной Церкви. </w:t>
            </w:r>
            <w:proofErr w:type="spellStart"/>
            <w:r>
              <w:t>Выполнениезаданийрабочейтетради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46066C" w:rsidRDefault="0046066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46066C" w:rsidRDefault="004606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066C" w:rsidRPr="0046066C" w:rsidTr="00D9561B">
        <w:trPr>
          <w:trHeight w:hRule="exact" w:val="1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Default="0046066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5.10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46066C" w:rsidRDefault="00D9561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highlight w:val="yellow"/>
                <w:lang w:val="ru-RU"/>
              </w:rPr>
            </w:pPr>
            <w:r>
              <w:t xml:space="preserve">О </w:t>
            </w:r>
            <w:proofErr w:type="spellStart"/>
            <w:r>
              <w:t>будущихсудьбахмира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 w:rsidP="00871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 w:rsidP="00871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 w:rsidP="00871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53B27" w:rsidRDefault="0046066C" w:rsidP="00871F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29.04.2023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D9561B" w:rsidRDefault="00D9561B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highlight w:val="yellow"/>
                <w:lang w:val="ru-RU"/>
              </w:rPr>
            </w:pPr>
            <w:r w:rsidRPr="00D9561B">
              <w:rPr>
                <w:lang w:val="ru-RU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учителем, и текста учебника. Участие в дискуссии по теме урока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46066C" w:rsidRDefault="0046066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66C" w:rsidRPr="0046066C" w:rsidRDefault="004606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433A" w:rsidRPr="006023F5" w:rsidTr="002B3D83">
        <w:trPr>
          <w:trHeight w:hRule="exact" w:val="1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Default="006B4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5.11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Pr="00D9561B" w:rsidRDefault="00D9561B" w:rsidP="00D9561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highlight w:val="yellow"/>
                <w:lang w:val="ru-RU"/>
              </w:rPr>
            </w:pPr>
            <w:r w:rsidRPr="00D9561B">
              <w:rPr>
                <w:lang w:val="ru-RU"/>
              </w:rPr>
              <w:t>Православие  родного края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Pr="00D9561B" w:rsidRDefault="00D9561B" w:rsidP="00871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Pr="00D9561B" w:rsidRDefault="00D9561B" w:rsidP="00871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Pr="00D9561B" w:rsidRDefault="00D9561B" w:rsidP="00871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Pr="00D9561B" w:rsidRDefault="006B433A" w:rsidP="00D9561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29.04.2023</w:t>
            </w:r>
            <w:r w:rsidR="00D9561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Pr="002B3D83" w:rsidRDefault="002B3D83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highlight w:val="yellow"/>
                <w:lang w:val="ru-RU"/>
              </w:rPr>
            </w:pPr>
            <w:r w:rsidRPr="002B3D83">
              <w:rPr>
                <w:lang w:val="ru-RU"/>
              </w:rPr>
              <w:t xml:space="preserve">Разделение класса на группы, характеризующие различные аспекты истории Православия в родном для </w:t>
            </w:r>
            <w:proofErr w:type="gramStart"/>
            <w:r w:rsidRPr="002B3D83">
              <w:rPr>
                <w:lang w:val="ru-RU"/>
              </w:rPr>
              <w:t>обучающихся</w:t>
            </w:r>
            <w:proofErr w:type="gramEnd"/>
            <w:r w:rsidRPr="002B3D83">
              <w:rPr>
                <w:lang w:val="ru-RU"/>
              </w:rPr>
              <w:t xml:space="preserve"> крае. Составление плана деятельности, распределение функций между членами группы. Определение структуры презентации/проекта. Подбор материалов для презентации/реализации проекта. Выступления с докладами, презентациями по теме урока, защита проектов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Pr="00D9561B" w:rsidRDefault="00D9561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Самооценка с использованием</w:t>
            </w:r>
            <w:proofErr w:type="gramStart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</w:t>
            </w:r>
            <w:proofErr w:type="gramEnd"/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ценочного листа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Pr="0046066C" w:rsidRDefault="006B43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561B" w:rsidRPr="009E2816" w:rsidTr="002B3D83">
        <w:trPr>
          <w:trHeight w:hRule="exact" w:val="11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61B" w:rsidRDefault="00D9561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5.12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61B" w:rsidRPr="00D9561B" w:rsidRDefault="00D9561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Православие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61B" w:rsidRDefault="00D9561B" w:rsidP="00871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61B" w:rsidRPr="00D9561B" w:rsidRDefault="00D9561B" w:rsidP="00871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61B" w:rsidRDefault="00D9561B" w:rsidP="00871F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61B" w:rsidRPr="00D9561B" w:rsidRDefault="00D9561B" w:rsidP="00871F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06.05.2023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61B" w:rsidRPr="004724D1" w:rsidRDefault="002B3D83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highlight w:val="yellow"/>
                <w:lang w:val="ru-RU"/>
              </w:rPr>
            </w:pPr>
            <w:r w:rsidRPr="002B3D8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Защита итоговых проектов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61B" w:rsidRPr="00D53B27" w:rsidRDefault="00D9561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Самооценка с использованием«Оценочного листа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561B" w:rsidRPr="0046066C" w:rsidRDefault="00D956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433A" w:rsidRPr="0046066C" w:rsidTr="0046066C">
        <w:trPr>
          <w:trHeight w:hRule="exact" w:val="10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Default="006B4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Pr="006B433A" w:rsidRDefault="006B4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Pr="006B433A" w:rsidRDefault="006B433A" w:rsidP="00871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Pr="006B433A" w:rsidRDefault="006B433A" w:rsidP="00871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Pr="006B433A" w:rsidRDefault="006B433A" w:rsidP="00871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Pr="006B433A" w:rsidRDefault="006B433A" w:rsidP="00871F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B433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27.05.2023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Pr="006B433A" w:rsidRDefault="006B433A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Pr="006B433A" w:rsidRDefault="006B4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Pr="006B433A" w:rsidRDefault="006B43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433A" w:rsidRPr="0046066C" w:rsidTr="0046066C">
        <w:trPr>
          <w:trHeight w:hRule="exact" w:val="10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Default="006B433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Default="006B4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highlight w:val="yellow"/>
                <w:lang w:val="ru-RU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Default="006B433A" w:rsidP="00871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Default="006B433A" w:rsidP="00871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Default="006B433A" w:rsidP="00871F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Default="006B433A" w:rsidP="00871F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Pr="004724D1" w:rsidRDefault="006B433A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Pr="006B433A" w:rsidRDefault="006B433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33A" w:rsidRPr="0046066C" w:rsidRDefault="006B43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A69EA" w:rsidRPr="0046066C" w:rsidRDefault="00AA69EA">
      <w:pPr>
        <w:rPr>
          <w:rFonts w:ascii="Times New Roman" w:hAnsi="Times New Roman" w:cs="Times New Roman"/>
          <w:sz w:val="24"/>
          <w:szCs w:val="24"/>
          <w:lang w:val="ru-RU"/>
        </w:rPr>
        <w:sectPr w:rsidR="00AA69EA" w:rsidRPr="0046066C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A69EA" w:rsidRPr="00D53B27" w:rsidRDefault="00C17DE7">
      <w:pPr>
        <w:autoSpaceDE w:val="0"/>
        <w:autoSpaceDN w:val="0"/>
        <w:spacing w:after="320" w:line="230" w:lineRule="auto"/>
        <w:rPr>
          <w:rFonts w:ascii="Times New Roman" w:hAnsi="Times New Roman" w:cs="Times New Roman"/>
          <w:sz w:val="24"/>
          <w:szCs w:val="24"/>
        </w:rPr>
      </w:pP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AA69EA" w:rsidRPr="00D53B27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D53B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53B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формыконтроля</w:t>
            </w:r>
            <w:proofErr w:type="spellEnd"/>
          </w:p>
        </w:tc>
      </w:tr>
      <w:tr w:rsidR="00AA69EA" w:rsidRPr="00D53B2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EA" w:rsidRPr="00D53B27" w:rsidRDefault="00AA69EA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A69EA" w:rsidRPr="00D53B27" w:rsidRDefault="00AA69EA">
      <w:pPr>
        <w:rPr>
          <w:rFonts w:ascii="Times New Roman" w:hAnsi="Times New Roman" w:cs="Times New Roman"/>
          <w:sz w:val="24"/>
          <w:szCs w:val="24"/>
        </w:rPr>
        <w:sectPr w:rsidR="00AA69EA" w:rsidRPr="00D53B27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69EA" w:rsidRPr="00D53B27" w:rsidRDefault="00AA69EA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A" w:rsidRPr="00D53B27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C17DE7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69EA" w:rsidRPr="00D53B27" w:rsidRDefault="00AA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EA" w:rsidRPr="00D53B27" w:rsidRDefault="00AA69EA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A69EA" w:rsidRPr="00D53B27" w:rsidRDefault="00AA69EA">
      <w:pPr>
        <w:rPr>
          <w:rFonts w:ascii="Times New Roman" w:hAnsi="Times New Roman" w:cs="Times New Roman"/>
          <w:sz w:val="24"/>
          <w:szCs w:val="24"/>
        </w:rPr>
        <w:sectPr w:rsidR="00AA69EA" w:rsidRPr="00D53B2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69EA" w:rsidRPr="00D53B27" w:rsidRDefault="00AA69EA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AA69EA" w:rsidRPr="00D53B27" w:rsidRDefault="00C17DE7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AA69EA" w:rsidRPr="00D53B27" w:rsidRDefault="00C17DE7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</w:rPr>
      </w:pP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2B3D83" w:rsidRPr="002B3D83" w:rsidRDefault="002B3D83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B3D83">
        <w:rPr>
          <w:rFonts w:ascii="LiberationSerif" w:hAnsi="LiberationSerif"/>
          <w:color w:val="000000"/>
          <w:sz w:val="24"/>
          <w:szCs w:val="24"/>
          <w:shd w:val="clear" w:color="auto" w:fill="F7FDF7"/>
          <w:lang w:val="ru-RU"/>
        </w:rPr>
        <w:t xml:space="preserve">Протоиерей Виктор Дорофеев, </w:t>
      </w:r>
      <w:proofErr w:type="spellStart"/>
      <w:r w:rsidRPr="002B3D83">
        <w:rPr>
          <w:rFonts w:ascii="LiberationSerif" w:hAnsi="LiberationSerif"/>
          <w:color w:val="000000"/>
          <w:sz w:val="24"/>
          <w:szCs w:val="24"/>
          <w:shd w:val="clear" w:color="auto" w:fill="F7FDF7"/>
          <w:lang w:val="ru-RU"/>
        </w:rPr>
        <w:t>Янушкявичене</w:t>
      </w:r>
      <w:proofErr w:type="spellEnd"/>
      <w:r w:rsidRPr="002B3D83">
        <w:rPr>
          <w:rFonts w:ascii="LiberationSerif" w:hAnsi="LiberationSerif"/>
          <w:color w:val="000000"/>
          <w:sz w:val="24"/>
          <w:szCs w:val="24"/>
          <w:shd w:val="clear" w:color="auto" w:fill="F7FDF7"/>
          <w:lang w:val="ru-RU"/>
        </w:rPr>
        <w:t xml:space="preserve"> О.Л., Основы духовно-нравственной культуры народов России. Основы православной культуры, 5 класс. ООО «Русское слово-учебник»</w:t>
      </w:r>
    </w:p>
    <w:p w:rsidR="00AA69EA" w:rsidRPr="00D53B27" w:rsidRDefault="00C17DE7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AA69EA" w:rsidRPr="00D53B27" w:rsidRDefault="00C17DE7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A69EA" w:rsidRPr="00D53B27" w:rsidRDefault="00AA69EA">
      <w:pPr>
        <w:rPr>
          <w:rFonts w:ascii="Times New Roman" w:hAnsi="Times New Roman" w:cs="Times New Roman"/>
          <w:sz w:val="24"/>
          <w:szCs w:val="24"/>
          <w:lang w:val="ru-RU"/>
        </w:rPr>
        <w:sectPr w:rsidR="00AA69EA" w:rsidRPr="00D53B2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69EA" w:rsidRPr="00D53B27" w:rsidRDefault="00AA69EA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A69EA" w:rsidRPr="00D53B27" w:rsidRDefault="00C17DE7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AA69EA" w:rsidRPr="00D53B27" w:rsidRDefault="00C17DE7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УЧЕБНОЕ ОБОРУДОВАНИЕ</w:t>
      </w:r>
    </w:p>
    <w:p w:rsidR="00AA69EA" w:rsidRPr="00D53B27" w:rsidRDefault="00C17DE7">
      <w:pPr>
        <w:autoSpaceDE w:val="0"/>
        <w:autoSpaceDN w:val="0"/>
        <w:spacing w:before="166" w:after="0" w:line="262" w:lineRule="auto"/>
        <w:ind w:right="9936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мел </w:t>
      </w:r>
      <w:r w:rsidRPr="00D53B2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доска</w:t>
      </w:r>
    </w:p>
    <w:p w:rsidR="00AA69EA" w:rsidRPr="00D53B27" w:rsidRDefault="00C17DE7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ОБОРУДОВАНИЕ ДЛЯ ПРОВЕДЕНИЯ ПРАКТИЧЕСКИХ РАБОТ</w:t>
      </w:r>
    </w:p>
    <w:p w:rsidR="00AA69EA" w:rsidRPr="00D53B27" w:rsidRDefault="00C17DE7">
      <w:pPr>
        <w:autoSpaceDE w:val="0"/>
        <w:autoSpaceDN w:val="0"/>
        <w:spacing w:before="166" w:after="0" w:line="271" w:lineRule="auto"/>
        <w:ind w:right="9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  <w:proofErr w:type="spellEnd"/>
      <w:proofErr w:type="gramEnd"/>
      <w:r w:rsidRPr="00D53B2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</w:t>
      </w:r>
      <w:proofErr w:type="spellEnd"/>
      <w:r w:rsidRPr="00D53B2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53B27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</w:t>
      </w:r>
      <w:proofErr w:type="spellEnd"/>
    </w:p>
    <w:p w:rsidR="00AA69EA" w:rsidRPr="00D53B27" w:rsidRDefault="00AA69EA">
      <w:pPr>
        <w:rPr>
          <w:rFonts w:ascii="Times New Roman" w:hAnsi="Times New Roman" w:cs="Times New Roman"/>
          <w:sz w:val="24"/>
          <w:szCs w:val="24"/>
        </w:rPr>
        <w:sectPr w:rsidR="00AA69EA" w:rsidRPr="00D53B2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17DE7" w:rsidRPr="00D53B27" w:rsidRDefault="00C17DE7">
      <w:pPr>
        <w:rPr>
          <w:rFonts w:ascii="Times New Roman" w:hAnsi="Times New Roman" w:cs="Times New Roman"/>
          <w:sz w:val="24"/>
          <w:szCs w:val="24"/>
        </w:rPr>
      </w:pPr>
    </w:p>
    <w:sectPr w:rsidR="00C17DE7" w:rsidRPr="00D53B2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259A7"/>
    <w:rsid w:val="0015074B"/>
    <w:rsid w:val="00160D48"/>
    <w:rsid w:val="001932C2"/>
    <w:rsid w:val="00220BA4"/>
    <w:rsid w:val="00260234"/>
    <w:rsid w:val="0029639D"/>
    <w:rsid w:val="002B3D83"/>
    <w:rsid w:val="00326F90"/>
    <w:rsid w:val="00344874"/>
    <w:rsid w:val="003B3AE5"/>
    <w:rsid w:val="0046066C"/>
    <w:rsid w:val="004724D1"/>
    <w:rsid w:val="005A1DD1"/>
    <w:rsid w:val="006023F5"/>
    <w:rsid w:val="0062466A"/>
    <w:rsid w:val="00684DFC"/>
    <w:rsid w:val="006B433A"/>
    <w:rsid w:val="006B62D1"/>
    <w:rsid w:val="007939F9"/>
    <w:rsid w:val="008244EF"/>
    <w:rsid w:val="009E2816"/>
    <w:rsid w:val="00A11176"/>
    <w:rsid w:val="00A53747"/>
    <w:rsid w:val="00AA1D8D"/>
    <w:rsid w:val="00AA69EA"/>
    <w:rsid w:val="00AE2795"/>
    <w:rsid w:val="00B378C0"/>
    <w:rsid w:val="00B47730"/>
    <w:rsid w:val="00B63583"/>
    <w:rsid w:val="00B920D2"/>
    <w:rsid w:val="00BE7598"/>
    <w:rsid w:val="00C17DE7"/>
    <w:rsid w:val="00C40FD8"/>
    <w:rsid w:val="00CB0664"/>
    <w:rsid w:val="00CF090F"/>
    <w:rsid w:val="00CF61AE"/>
    <w:rsid w:val="00D53B27"/>
    <w:rsid w:val="00D9561B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72F1CD-8E02-46AE-8BF9-CBA6FFA0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6519</Words>
  <Characters>37164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</cp:lastModifiedBy>
  <cp:revision>2</cp:revision>
  <dcterms:created xsi:type="dcterms:W3CDTF">2022-10-20T03:15:00Z</dcterms:created>
  <dcterms:modified xsi:type="dcterms:W3CDTF">2022-10-20T03:15:00Z</dcterms:modified>
</cp:coreProperties>
</file>