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3C12" w:rsidRPr="00DB1C47" w:rsidRDefault="002020A9" w:rsidP="00133C12">
      <w:pPr>
        <w:pStyle w:val="a3"/>
        <w:tabs>
          <w:tab w:val="left" w:pos="8605"/>
        </w:tabs>
        <w:ind w:left="2160"/>
        <w:sectPr w:rsidR="00133C12" w:rsidRPr="00DB1C47" w:rsidSect="004D10BD">
          <w:headerReference w:type="default" r:id="rId8"/>
          <w:footerReference w:type="default" r:id="rId9"/>
          <w:type w:val="continuous"/>
          <w:pgSz w:w="16840" w:h="11907" w:orient="landscape"/>
          <w:pgMar w:top="1134" w:right="567" w:bottom="567" w:left="567" w:header="720" w:footer="720" w:gutter="0"/>
          <w:cols w:space="720"/>
          <w:noEndnote/>
          <w:titlePg/>
          <w:docGrid w:linePitch="326"/>
        </w:sect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3810</wp:posOffset>
            </wp:positionV>
            <wp:extent cx="10685780" cy="7559675"/>
            <wp:effectExtent l="19050" t="0" r="1270" b="0"/>
            <wp:wrapSquare wrapText="bothSides"/>
            <wp:docPr id="2" name="Рисунок 2" descr="C:\Users\User\Pictures\2018-12-25\Scan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8-12-25\Scan1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5780" cy="755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4E8B" w:rsidRPr="00DB1C47" w:rsidRDefault="00F94E8B" w:rsidP="00AF2E50">
      <w:pPr>
        <w:pStyle w:val="a3"/>
        <w:tabs>
          <w:tab w:val="left" w:pos="8605"/>
        </w:tabs>
        <w:ind w:firstLine="709"/>
        <w:jc w:val="center"/>
        <w:rPr>
          <w:b/>
          <w:bCs/>
          <w:sz w:val="28"/>
          <w:szCs w:val="28"/>
        </w:rPr>
      </w:pPr>
      <w:r w:rsidRPr="00DB1C47">
        <w:rPr>
          <w:b/>
          <w:bCs/>
          <w:sz w:val="28"/>
          <w:szCs w:val="28"/>
        </w:rPr>
        <w:lastRenderedPageBreak/>
        <w:t>Пояснительная записка</w:t>
      </w:r>
    </w:p>
    <w:p w:rsidR="00F94E8B" w:rsidRPr="00DB1C47" w:rsidRDefault="00F94E8B" w:rsidP="00AF2E50">
      <w:pPr>
        <w:pStyle w:val="a3"/>
        <w:widowControl/>
        <w:autoSpaceDE/>
        <w:autoSpaceDN/>
        <w:adjustRightInd/>
        <w:ind w:firstLine="709"/>
        <w:jc w:val="both"/>
        <w:rPr>
          <w:sz w:val="23"/>
          <w:szCs w:val="23"/>
        </w:rPr>
      </w:pPr>
    </w:p>
    <w:p w:rsidR="00D83435" w:rsidRPr="00D24239" w:rsidRDefault="00D83435" w:rsidP="00D83435">
      <w:pPr>
        <w:ind w:firstLine="540"/>
      </w:pPr>
      <w:r w:rsidRPr="00D24239">
        <w:t>Рабочая программа учителя составлена на основании следующих нормативно – правовых документов:</w:t>
      </w:r>
    </w:p>
    <w:p w:rsidR="00D83435" w:rsidRDefault="00D83435" w:rsidP="00D83435">
      <w:pPr>
        <w:ind w:firstLine="720"/>
        <w:jc w:val="both"/>
      </w:pPr>
      <w:r w:rsidRPr="00D24239">
        <w:t xml:space="preserve">   1. Нормативно - правовые документы федерального уровня:</w:t>
      </w:r>
    </w:p>
    <w:p w:rsidR="00D83435" w:rsidRPr="00D24239" w:rsidRDefault="00D83435" w:rsidP="00D83435">
      <w:pPr>
        <w:pStyle w:val="ad"/>
        <w:numPr>
          <w:ilvl w:val="0"/>
          <w:numId w:val="20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Федеральный закон  от 29.12.2012г. №273-ФЗ  "Об образовании в Российской Федерации"   (п. 22 ст. 2; ч. 1, 5 ст. 12; ч. 7 ст. 28; ст. 30; п. 5 ч. 3 ст. 47; п. 1 ч. 1 ст. 48) ( с изменениями и дополнениями);</w:t>
      </w:r>
    </w:p>
    <w:p w:rsidR="00D83435" w:rsidRPr="00D24239" w:rsidRDefault="00D83435" w:rsidP="00D83435">
      <w:pPr>
        <w:pStyle w:val="ad"/>
        <w:numPr>
          <w:ilvl w:val="0"/>
          <w:numId w:val="20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Федеральный государственный образовательный  стандарт  основного общего образования, утв. приказом Минобрнауки России от 17.12.2010 № 1897 (п. 18.2.2);</w:t>
      </w:r>
    </w:p>
    <w:p w:rsidR="00D83435" w:rsidRPr="00D24239" w:rsidRDefault="00D83435" w:rsidP="00D83435">
      <w:pPr>
        <w:pStyle w:val="ad"/>
        <w:numPr>
          <w:ilvl w:val="0"/>
          <w:numId w:val="21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Порядком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образования, утв. Приказом Минобрнауки России от 30.08.2013 №  1015;</w:t>
      </w:r>
    </w:p>
    <w:p w:rsidR="00D83435" w:rsidRPr="00D24239" w:rsidRDefault="00D83435" w:rsidP="00D83435">
      <w:pPr>
        <w:pStyle w:val="ad"/>
        <w:numPr>
          <w:ilvl w:val="0"/>
          <w:numId w:val="21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Письмом Рособрнадзора от 16.07.2012 № 05-2680 "О направлении методических рекомендаций о проведении федерального государственного контроля качества образования в образовательных учреждениях";</w:t>
      </w:r>
    </w:p>
    <w:p w:rsidR="00D83435" w:rsidRPr="00D24239" w:rsidRDefault="00D83435" w:rsidP="00D83435">
      <w:pPr>
        <w:pStyle w:val="ad"/>
        <w:numPr>
          <w:ilvl w:val="0"/>
          <w:numId w:val="23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color w:val="000000"/>
          <w:spacing w:val="5"/>
          <w:sz w:val="24"/>
          <w:szCs w:val="24"/>
        </w:rPr>
        <w:t>Приказов Минобрнауки РФ от 20.08.2008 №241, от 30.08.2010 № 889 (приказ Минобразования РФ от 9 марта 2004 года № 1312 (в редакции приказа Министерства образования и науки РФ от 30 августа 2010 года №889 «О внесении изменений в федеральный базисный учебный план и примерные планы для образовательных учреждений Российской федерации, реализующих программы общего образования»)</w:t>
      </w:r>
    </w:p>
    <w:p w:rsidR="00D83435" w:rsidRPr="00D24239" w:rsidRDefault="00D83435" w:rsidP="00D83435">
      <w:pPr>
        <w:pStyle w:val="ad"/>
        <w:numPr>
          <w:ilvl w:val="0"/>
          <w:numId w:val="23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Приказ Минобрнауки  от 31.03.2014г. № 253 </w:t>
      </w:r>
      <w:hyperlink r:id="rId11" w:tgtFrame="_blank" w:history="1">
        <w:r w:rsidRPr="00D24239">
          <w:rPr>
            <w:rFonts w:ascii="Times New Roman" w:hAnsi="Times New Roman" w:cs="Times New Roman"/>
            <w:sz w:val="24"/>
            <w:szCs w:val="24"/>
          </w:rPr>
          <w:t>«Об утверждении федеральных перечней учебников, рекомендованных (допущенных) к использованию в образовательном процессе в образовательных учреждениях, реализующих образовательные программы  основного общего  и среднего общего образования и имеющих государственную аккредитацию»</w:t>
        </w:r>
      </w:hyperlink>
      <w:r w:rsidRPr="00D24239">
        <w:rPr>
          <w:rFonts w:ascii="Times New Roman" w:hAnsi="Times New Roman" w:cs="Times New Roman"/>
          <w:sz w:val="24"/>
          <w:szCs w:val="24"/>
        </w:rPr>
        <w:t>.</w:t>
      </w:r>
    </w:p>
    <w:p w:rsidR="00D83435" w:rsidRPr="00D24239" w:rsidRDefault="00D83435" w:rsidP="00D83435">
      <w:pPr>
        <w:pStyle w:val="ad"/>
        <w:numPr>
          <w:ilvl w:val="0"/>
          <w:numId w:val="23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Типовое положение об общеобразовательном учреждении, утверждённое постановлением правительства РФ от 19.03.2001 №196 (с изменениями и дополнениями)</w:t>
      </w:r>
    </w:p>
    <w:p w:rsidR="00D83435" w:rsidRPr="00D24239" w:rsidRDefault="00D83435" w:rsidP="00D83435">
      <w:pPr>
        <w:pStyle w:val="ad"/>
        <w:numPr>
          <w:ilvl w:val="0"/>
          <w:numId w:val="23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 Письмо Министерства образования и науки РФ и Департамента государственной политики в сфере общего образования « О федеральном перечне учебников» от 29 апреля 2014г № 08-548;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 Приказ Министерства образования и науки РФ от 20 августа 2008г. №241 « О внесении изменений в Федеральный базисный учебный план  и примерные учебные планы для образовательных учреждений РФ; реализующих программы общего образования, утверждённых Приказом Министерства   от 9 марта 2004г. №1312»</w:t>
      </w:r>
    </w:p>
    <w:p w:rsidR="00D83435" w:rsidRPr="00D24239" w:rsidRDefault="00D83435" w:rsidP="00D83435">
      <w:pPr>
        <w:pStyle w:val="ad"/>
        <w:numPr>
          <w:ilvl w:val="0"/>
          <w:numId w:val="22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Санитарно-эпидемиологические правила и нормативы СанПиН 2.4.2.2821-10 (постановление главного государственного санитарного врача РФ от 29.12.2010 г. № 189);</w:t>
      </w:r>
    </w:p>
    <w:p w:rsidR="00D83435" w:rsidRPr="00D24239" w:rsidRDefault="00D83435" w:rsidP="00D83435">
      <w:pPr>
        <w:pStyle w:val="ad"/>
        <w:numPr>
          <w:ilvl w:val="0"/>
          <w:numId w:val="22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№ 2821-10 « Санитарно-эпидемиологические требования к условиям и организации обучения в общеобразовательных учреждениях» (зарегистрировано в Минюсте России 03.03.2011г. рег.№1993);</w:t>
      </w:r>
    </w:p>
    <w:p w:rsidR="00D83435" w:rsidRPr="00D24239" w:rsidRDefault="00D83435" w:rsidP="00D83435">
      <w:pPr>
        <w:pStyle w:val="ad"/>
        <w:numPr>
          <w:ilvl w:val="0"/>
          <w:numId w:val="22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Санитарно-эпидемиологические правила и нормативы СанПиН 2.4.4.1251-03 (постановление главного государственного санитарного врача РФ от 03.04.2003 г. № 27, зарегистрировано в Минюсте России       27.05.2003 г., регистрационный номер 4594);</w:t>
      </w:r>
    </w:p>
    <w:p w:rsidR="00D83435" w:rsidRPr="00D24239" w:rsidRDefault="00D83435" w:rsidP="00D83435">
      <w:pPr>
        <w:ind w:firstLine="720"/>
        <w:jc w:val="both"/>
      </w:pPr>
      <w:r w:rsidRPr="00D24239">
        <w:t>2. Нормативно правовые  акты Министерства образования Свердловской области, регламентирующие деятельность образовательных учреждений области:</w:t>
      </w:r>
    </w:p>
    <w:p w:rsidR="00D83435" w:rsidRPr="00D24239" w:rsidRDefault="00D83435" w:rsidP="00D83435">
      <w:pPr>
        <w:ind w:firstLine="720"/>
        <w:jc w:val="both"/>
      </w:pPr>
      <w:r w:rsidRPr="00D24239">
        <w:lastRenderedPageBreak/>
        <w:t>При составлении рабочей программы  также опирались на следующие документы: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Приказ директора ГБОУ СО КШИ «СКК им. М.В. Банных» « Об утверждении локальных актов об</w:t>
      </w:r>
      <w:r>
        <w:rPr>
          <w:rFonts w:ascii="Times New Roman" w:hAnsi="Times New Roman" w:cs="Times New Roman"/>
          <w:sz w:val="24"/>
          <w:szCs w:val="24"/>
        </w:rPr>
        <w:t>щеобразовательного учреждения (</w:t>
      </w:r>
      <w:r w:rsidRPr="00D24239">
        <w:rPr>
          <w:rFonts w:ascii="Times New Roman" w:hAnsi="Times New Roman" w:cs="Times New Roman"/>
          <w:sz w:val="24"/>
          <w:szCs w:val="24"/>
        </w:rPr>
        <w:t>Образовательной программы, Учебного плана, Рабочих программ, УМК, учебников…)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Положение о  формах, периодичности, порядке текущего контроля успеваемости и промежуточной  аттестации обучающихся ГБОУ СО КШИ «СКК им. М.В. Банных», утвержденное приказом директора,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>Положение о нормах оценок по предметам в ГБОУ СО КШИ «СКК им. М.В. Банных» (Пр. директора № 59 от 30.04.14)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Устав ГБОУ СО КШИ «СКК им. М.В. Банных» 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Годовой календарный учебный график,  утвержденный приказом директора ГБОУ СО КШИ «СКК им. М.В. Банных»  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Образовательная программа ГБОУ СО КШИ «СКК им. М.В. Банных», утвержденная приказом директора ГБОУ СО КШИ «СКК им. М.В. Банных» 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Положение о рабочих программах по учебным предметам, утвержденное приказом директора ГБОУ СО КШИ «СКК им. М.В. Банных» </w:t>
      </w:r>
    </w:p>
    <w:p w:rsidR="00D83435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4239">
        <w:rPr>
          <w:rFonts w:ascii="Times New Roman" w:hAnsi="Times New Roman" w:cs="Times New Roman"/>
          <w:sz w:val="24"/>
          <w:szCs w:val="24"/>
        </w:rPr>
        <w:t xml:space="preserve">Учебный план ГБОУ СО КШИ «СКК им. М.В. Банных», утвержденный приказом директора ГБОУ СО КШИ «СКК им. М.В. Банных» </w:t>
      </w:r>
    </w:p>
    <w:p w:rsidR="00D83435" w:rsidRPr="00D24239" w:rsidRDefault="00D83435" w:rsidP="00D83435">
      <w:pPr>
        <w:pStyle w:val="ad"/>
        <w:numPr>
          <w:ilvl w:val="0"/>
          <w:numId w:val="24"/>
        </w:numPr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</w:rPr>
        <w:t>Примерная программа</w:t>
      </w:r>
      <w:r w:rsidRPr="00D24239">
        <w:rPr>
          <w:rFonts w:ascii="Times New Roman" w:hAnsi="Times New Roman"/>
          <w:color w:val="000000"/>
          <w:sz w:val="24"/>
        </w:rPr>
        <w:t xml:space="preserve"> по дисциплине «Информатика</w:t>
      </w:r>
      <w:r>
        <w:rPr>
          <w:rFonts w:ascii="Times New Roman" w:hAnsi="Times New Roman"/>
          <w:color w:val="000000"/>
          <w:sz w:val="24"/>
        </w:rPr>
        <w:t>» и авторская программа</w:t>
      </w:r>
      <w:r w:rsidRPr="00D24239">
        <w:rPr>
          <w:rFonts w:ascii="Times New Roman" w:hAnsi="Times New Roman"/>
          <w:color w:val="000000"/>
          <w:sz w:val="24"/>
        </w:rPr>
        <w:t xml:space="preserve"> Босовой Л. Л. для</w:t>
      </w:r>
      <w:r>
        <w:rPr>
          <w:rFonts w:ascii="Times New Roman" w:hAnsi="Times New Roman"/>
          <w:color w:val="000000"/>
          <w:sz w:val="24"/>
        </w:rPr>
        <w:t xml:space="preserve"> 5-6</w:t>
      </w:r>
      <w:r w:rsidRPr="00D24239">
        <w:rPr>
          <w:rFonts w:ascii="Times New Roman" w:hAnsi="Times New Roman"/>
          <w:color w:val="000000"/>
          <w:sz w:val="24"/>
        </w:rPr>
        <w:t xml:space="preserve"> классов.</w:t>
      </w:r>
    </w:p>
    <w:p w:rsidR="00D83435" w:rsidRDefault="00D83435" w:rsidP="00575260">
      <w:pPr>
        <w:ind w:firstLine="567"/>
        <w:jc w:val="both"/>
      </w:pPr>
    </w:p>
    <w:p w:rsidR="00575260" w:rsidRDefault="00575260" w:rsidP="00D83435">
      <w:pPr>
        <w:ind w:firstLine="567"/>
        <w:jc w:val="both"/>
      </w:pPr>
      <w:r>
        <w:t>П</w:t>
      </w:r>
      <w:r w:rsidRPr="00046487">
        <w:t xml:space="preserve">рограмма по </w:t>
      </w:r>
      <w:r>
        <w:t>Основам компьютерной грамотности</w:t>
      </w:r>
      <w:r w:rsidRPr="00046487">
        <w:t xml:space="preserve"> для основной школы </w:t>
      </w:r>
      <w:r>
        <w:t>соответствует требованиям к результатам освоения основной образовательной  программы (личностным, метапредметным, предметным); основными подходами к развитию и формированию</w:t>
      </w:r>
      <w:r w:rsidRPr="00046487">
        <w:t xml:space="preserve"> универсальных учебных действий </w:t>
      </w:r>
      <w:r>
        <w:t xml:space="preserve">(УУД) </w:t>
      </w:r>
      <w:r w:rsidRPr="00046487">
        <w:t>для основного общего образования</w:t>
      </w:r>
      <w:r>
        <w:t xml:space="preserve">. </w:t>
      </w:r>
      <w:r w:rsidRPr="00046487">
        <w:t>В н</w:t>
      </w:r>
      <w:r>
        <w:t>ей</w:t>
      </w:r>
      <w:r w:rsidRPr="00046487">
        <w:t xml:space="preserve"> соблюдается преемственность с </w:t>
      </w:r>
      <w:r>
        <w:t xml:space="preserve">федеральным государственным образовательным стандартом </w:t>
      </w:r>
      <w:r w:rsidRPr="00046487">
        <w:t>начального общего образования</w:t>
      </w:r>
      <w:r>
        <w:t xml:space="preserve">; </w:t>
      </w:r>
      <w:r w:rsidRPr="00046487">
        <w:t>учитываются</w:t>
      </w:r>
      <w:r>
        <w:t xml:space="preserve"> возрастные  и психологические особенности школьников, обучающихся на ступени основного общего образования, учитываются межпредметные связи.</w:t>
      </w:r>
    </w:p>
    <w:p w:rsidR="00575260" w:rsidRDefault="00575260" w:rsidP="00D83435">
      <w:pPr>
        <w:ind w:firstLine="567"/>
        <w:jc w:val="both"/>
      </w:pPr>
      <w:r>
        <w:t xml:space="preserve">В </w:t>
      </w:r>
      <w:r w:rsidRPr="008C7C6D">
        <w:t>программе предложен авторский подход в части структурирования учебного материала, определения последовательности его изучения, путей формирования системы знаний, умений и способов деятельности, развития, воспитания и социализации учащихся. Программа является ключевым компонентом учебно-методического комплекта по информатике для основной школы (</w:t>
      </w:r>
      <w:r w:rsidRPr="008C7C6D">
        <w:rPr>
          <w:szCs w:val="20"/>
        </w:rPr>
        <w:t xml:space="preserve">авторы </w:t>
      </w:r>
      <w:r w:rsidRPr="008C7C6D">
        <w:t>Л.Л. Босова, А.Ю. Босова;  издательство «БИНОМ. Лаборатория знаний»).</w:t>
      </w:r>
    </w:p>
    <w:p w:rsidR="00D83435" w:rsidRPr="008C7C6D" w:rsidRDefault="00D83435" w:rsidP="00D83435">
      <w:pPr>
        <w:ind w:firstLine="567"/>
        <w:jc w:val="both"/>
      </w:pPr>
    </w:p>
    <w:p w:rsidR="00575260" w:rsidRPr="008C7C6D" w:rsidRDefault="00575260" w:rsidP="00D83435">
      <w:pPr>
        <w:pStyle w:val="1"/>
        <w:keepNext w:val="0"/>
        <w:widowControl w:val="0"/>
        <w:spacing w:before="0" w:after="0"/>
        <w:ind w:firstLine="567"/>
        <w:jc w:val="both"/>
        <w:rPr>
          <w:rFonts w:ascii="Times New Roman" w:hAnsi="Times New Roman"/>
          <w:b w:val="0"/>
          <w:color w:val="000000"/>
          <w:sz w:val="24"/>
        </w:rPr>
      </w:pPr>
      <w:bookmarkStart w:id="0" w:name="_Toc343949359"/>
      <w:bookmarkStart w:id="1" w:name="_Toc364013602"/>
      <w:r w:rsidRPr="008C7C6D">
        <w:rPr>
          <w:rFonts w:ascii="Times New Roman" w:hAnsi="Times New Roman"/>
          <w:b w:val="0"/>
          <w:color w:val="000000"/>
          <w:sz w:val="24"/>
        </w:rPr>
        <w:t xml:space="preserve">Программа рассчитана по  1 часу в неделю в 5 и 6 классах (17 + 17 часа в год). </w:t>
      </w:r>
    </w:p>
    <w:p w:rsidR="00D83435" w:rsidRDefault="00D83435" w:rsidP="00D83435">
      <w:pPr>
        <w:ind w:firstLine="567"/>
        <w:rPr>
          <w:lang w:bidi="en-US"/>
        </w:rPr>
      </w:pPr>
    </w:p>
    <w:p w:rsidR="00575260" w:rsidRPr="00F078B2" w:rsidRDefault="00575260" w:rsidP="00D83435">
      <w:pPr>
        <w:ind w:firstLine="567"/>
        <w:rPr>
          <w:lang w:bidi="en-US"/>
        </w:rPr>
      </w:pPr>
      <w:r w:rsidRPr="008C7C6D">
        <w:rPr>
          <w:lang w:bidi="en-US"/>
        </w:rPr>
        <w:t xml:space="preserve">Изучение информатики  в 5–6 классах  вносит  значительный  вклад в достижение главных целей основного общего образования, способствуя: развитию общеучебных умений и навыков  на основе средств и методов информатики и ИКТ, в том числе овладению  умениями работать с различными видами информации, самостоятельно планировать и осуществлять индивидуальную и коллективную информационную деятельность, представлять и оценивать ее результаты; </w:t>
      </w:r>
      <w:r w:rsidRPr="00F078B2">
        <w:rPr>
          <w:lang w:bidi="en-US"/>
        </w:rPr>
        <w:t>целенаправленному формирование  таких  общеучебных понятий, как «объект», «система», «модель», «алгоритм» и др.; воспитанию ответственного и избирательного отношения к информации; развитию познавательных, интеллектуальных и творческих способностей учащихся.</w:t>
      </w:r>
    </w:p>
    <w:p w:rsidR="00575260" w:rsidRPr="00E45AD6" w:rsidRDefault="00D83435" w:rsidP="00575260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" w:name="_Toc343949360"/>
      <w:bookmarkStart w:id="3" w:name="_Toc364013603"/>
      <w:bookmarkEnd w:id="0"/>
      <w:bookmarkEnd w:id="1"/>
      <w:r>
        <w:rPr>
          <w:rFonts w:ascii="Times New Roman" w:hAnsi="Times New Roman" w:cs="Times New Roman"/>
          <w:sz w:val="24"/>
          <w:szCs w:val="24"/>
        </w:rPr>
        <w:br w:type="page"/>
      </w:r>
      <w:r w:rsidR="00575260" w:rsidRPr="00E45AD6">
        <w:rPr>
          <w:rFonts w:ascii="Times New Roman" w:hAnsi="Times New Roman" w:cs="Times New Roman"/>
          <w:sz w:val="28"/>
          <w:szCs w:val="28"/>
        </w:rPr>
        <w:lastRenderedPageBreak/>
        <w:t xml:space="preserve">Личностные, метапредметные и предметные результаты </w:t>
      </w:r>
      <w:r w:rsidR="00575260" w:rsidRPr="00E45AD6">
        <w:rPr>
          <w:rFonts w:ascii="Times New Roman" w:hAnsi="Times New Roman" w:cs="Times New Roman"/>
          <w:sz w:val="28"/>
          <w:szCs w:val="28"/>
        </w:rPr>
        <w:br/>
        <w:t>освоения информатики</w:t>
      </w:r>
      <w:bookmarkEnd w:id="2"/>
      <w:bookmarkEnd w:id="3"/>
    </w:p>
    <w:p w:rsidR="00F078B2" w:rsidRPr="00F078B2" w:rsidRDefault="00F078B2" w:rsidP="00F078B2"/>
    <w:p w:rsidR="00575260" w:rsidRDefault="00575260" w:rsidP="00575260">
      <w:pPr>
        <w:ind w:firstLine="567"/>
        <w:jc w:val="both"/>
      </w:pPr>
      <w:r w:rsidRPr="00F078B2">
        <w:rPr>
          <w:b/>
          <w:i/>
        </w:rPr>
        <w:t>Личностные результаты</w:t>
      </w:r>
      <w:r w:rsidRPr="00F078B2">
        <w:t xml:space="preserve"> – это сформировавшаяся в образовательном процессе система ценностных отношений учащихся к себе, другим участникам образовательного процесса, самому образовательному процессу, объектам познания</w:t>
      </w:r>
      <w:r w:rsidRPr="00CB1E6D">
        <w:t>, результатам образовательной деятельности</w:t>
      </w:r>
      <w:r>
        <w:t>.</w:t>
      </w:r>
      <w:r w:rsidRPr="00CB1E6D">
        <w:t xml:space="preserve"> </w:t>
      </w:r>
      <w:r>
        <w:t>Основными л</w:t>
      </w:r>
      <w:r w:rsidRPr="00CB1E6D">
        <w:t>ичностны</w:t>
      </w:r>
      <w:r>
        <w:t>ми</w:t>
      </w:r>
      <w:r w:rsidRPr="00CB1E6D">
        <w:t xml:space="preserve"> </w:t>
      </w:r>
      <w:r>
        <w:t>результатами, формируемыми при изучении информатики в основной школе, являются:</w:t>
      </w:r>
    </w:p>
    <w:p w:rsidR="00575260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наличие представлений об информации как важнейшем стратегическом ресурсе развития личности, государства, общества; 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>понимание роли информационных</w:t>
      </w:r>
      <w:r>
        <w:t xml:space="preserve"> процессов в современном мире;</w:t>
      </w:r>
    </w:p>
    <w:p w:rsidR="00575260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владение первичными навыками анализа и критичной оценки получаемой информации; </w:t>
      </w:r>
    </w:p>
    <w:p w:rsidR="00575260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ответственное отношение к информации с учетом правовых и этических аспектов ее распространения; 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>развитие чувства личной ответственности за качество о</w:t>
      </w:r>
      <w:r>
        <w:t>кружающей информационной среды;</w:t>
      </w:r>
    </w:p>
    <w:p w:rsidR="00575260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способность увязать учебное содержание с собственным жизненным опытом, понять значимость подготовки в области информатики и ИКТ в условиях развития информационного общества; 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>готовность к повышению своего образовательного уровня и продолжению обучения с использованием средств и методов информатики и ИКТ;</w:t>
      </w:r>
    </w:p>
    <w:p w:rsidR="00575260" w:rsidRPr="00FE556A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способность и готовность к </w:t>
      </w:r>
      <w:r>
        <w:t>общению и сотрудничеству</w:t>
      </w:r>
      <w:r w:rsidRPr="00FE556A">
        <w:t xml:space="preserve"> со сверстниками и взрослыми в процессе образовательной, общественно-полезной, учебно-исследовател</w:t>
      </w:r>
      <w:r>
        <w:t>ьской, творческой деятельности;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>способность и готовность к принятию ценностей здорового образа жизни за счет знания основных гигиенических, эргономических и технических условий безопасной эксплуатации средств ИКТ.</w:t>
      </w:r>
    </w:p>
    <w:p w:rsidR="00575260" w:rsidRDefault="00575260" w:rsidP="00575260">
      <w:pPr>
        <w:ind w:firstLine="567"/>
        <w:jc w:val="both"/>
      </w:pPr>
      <w:r w:rsidRPr="00FE556A">
        <w:rPr>
          <w:b/>
          <w:i/>
        </w:rPr>
        <w:t>Метапредметные результаты</w:t>
      </w:r>
      <w:r>
        <w:t xml:space="preserve"> – </w:t>
      </w:r>
      <w:r w:rsidRPr="00F44442">
        <w:t xml:space="preserve">освоенные обучающимися на базе одного, нескольких или всех учебных предметов способы деятельности, применимые как в рамках образовательного процесса, так и в </w:t>
      </w:r>
      <w:r>
        <w:t>других</w:t>
      </w:r>
      <w:r w:rsidRPr="00F44442">
        <w:t xml:space="preserve"> жизненных ситуациях.</w:t>
      </w:r>
      <w:r>
        <w:t xml:space="preserve"> Основными метапредметными</w:t>
      </w:r>
      <w:r w:rsidRPr="00CB1E6D">
        <w:t xml:space="preserve"> </w:t>
      </w:r>
      <w:r>
        <w:t>результатами, формируемыми при изучении информатики в основной школе, являются: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>
        <w:t>владение общепредметными понятиями</w:t>
      </w:r>
      <w:r w:rsidRPr="00F44442">
        <w:t xml:space="preserve"> «объект», «система», «модель», «алгоритм», «исполнитель» и др.</w:t>
      </w:r>
      <w:r>
        <w:t>;</w:t>
      </w:r>
    </w:p>
    <w:p w:rsidR="00575260" w:rsidRPr="0003422E" w:rsidRDefault="00575260" w:rsidP="00575260">
      <w:pPr>
        <w:numPr>
          <w:ilvl w:val="0"/>
          <w:numId w:val="16"/>
        </w:numPr>
        <w:ind w:left="993"/>
        <w:jc w:val="both"/>
      </w:pPr>
      <w:r w:rsidRPr="0003422E">
        <w:t>владение инф</w:t>
      </w:r>
      <w:r>
        <w:t xml:space="preserve">ормационно-логическими умениями: </w:t>
      </w:r>
      <w:r w:rsidRPr="0003422E">
        <w:t xml:space="preserve"> 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логическое рассуждение, умозаключение (индуктивное, дедуктивное и по аналогии) и делать выводы;</w:t>
      </w:r>
    </w:p>
    <w:p w:rsidR="00575260" w:rsidRPr="005B183A" w:rsidRDefault="00575260" w:rsidP="00575260">
      <w:pPr>
        <w:numPr>
          <w:ilvl w:val="0"/>
          <w:numId w:val="16"/>
        </w:numPr>
        <w:ind w:left="993"/>
        <w:jc w:val="both"/>
      </w:pPr>
      <w:r w:rsidRPr="0003422E">
        <w:t>владение</w:t>
      </w:r>
      <w:r w:rsidRPr="00187AB8">
        <w:t xml:space="preserve"> умениями самостоятельно планировать пути достижения целей; соотносить свои действия с планируемыми результатами, осуществлять контроль своей деятельности, определять способы действий в рамках предложенных условий, корректировать свои действия в соответствии с изменяющейся ситуацией; оценивать правильность выполнения учебной задачи; 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187AB8">
        <w:t>владение основами самоконтроля, самооценки, принятия решений и осуществления осознанного выбора в учебной и познавательной деятельности;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lastRenderedPageBreak/>
        <w:t>владение основными универсальными умениями информационного характера: постановка и формулирование проблемы; поиск и выделение необходимой информации, применение методов информационного поиска; структурирование и визуализация информации; выбор наиболее эффективных способов решения задач в зависимости от конкретных условий; самостоятельное создание алгоритмов деятельности при решении проблем творческого и поискового характера;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владение информационным моделированием как основным методом приобретения знаний: умение преобразовывать объект из чувственной формы в пространственно-графическую или знаково-символическую модель; умение строить разнообразные информационные структуры для описания объектов; умение «читать» таблицы, графики, диаграммы, схемы и т.д., самостоятельно перекодировать информацию из одной знаковой системы в другую; умение выбирать форму представления информации в </w:t>
      </w:r>
      <w:r>
        <w:t xml:space="preserve">зависимости от стоящей задачи, </w:t>
      </w:r>
      <w:r w:rsidRPr="00F44442">
        <w:t>проверять адекватность модели объекту и цели моделирования;</w:t>
      </w:r>
    </w:p>
    <w:p w:rsidR="00575260" w:rsidRPr="0003422E" w:rsidRDefault="00575260" w:rsidP="00575260">
      <w:pPr>
        <w:numPr>
          <w:ilvl w:val="0"/>
          <w:numId w:val="16"/>
        </w:numPr>
        <w:ind w:left="993"/>
        <w:jc w:val="both"/>
      </w:pPr>
      <w:r w:rsidRPr="00FE556A">
        <w:t>ИКТ-компетен</w:t>
      </w:r>
      <w:r>
        <w:t>тность</w:t>
      </w:r>
      <w:r w:rsidRPr="00FE556A">
        <w:t xml:space="preserve"> –</w:t>
      </w:r>
      <w:r>
        <w:t xml:space="preserve"> </w:t>
      </w:r>
      <w:r w:rsidRPr="00F44442">
        <w:t>широкий спектр умений и навыков использования средств информационных и коммуникационных технологий для сбора, хранения, преобразования и передачи различных видов информации, навыки создания личног</w:t>
      </w:r>
      <w:r>
        <w:t>о информационного пространства (о</w:t>
      </w:r>
      <w:r w:rsidRPr="0003422E">
        <w:t>бращение с устройствами ИКТ; фиксация изображений и звуков; создание письменных сообщений; создание графических объектов; создание музыкальных и звуковых сообщений; создание, восприятие и использование гипермедиасообщений; коммуникация и социальное взаимодействие; поиск и организация хранения информации; анализ информации)</w:t>
      </w:r>
      <w:r>
        <w:t>.</w:t>
      </w:r>
    </w:p>
    <w:p w:rsidR="00575260" w:rsidRDefault="00575260" w:rsidP="00575260">
      <w:pPr>
        <w:ind w:firstLine="567"/>
        <w:jc w:val="both"/>
      </w:pPr>
      <w:r w:rsidRPr="00FE556A">
        <w:rPr>
          <w:b/>
          <w:i/>
        </w:rPr>
        <w:t>Предметные результаты</w:t>
      </w:r>
      <w:r>
        <w:t xml:space="preserve"> включают в себя: </w:t>
      </w:r>
      <w:r w:rsidRPr="00F44442">
        <w:t xml:space="preserve">освоенные обучающимися в ходе изучения учебного предмета умения специфические для данной предметной области, виды деятельности по получению нового знания в рамках учебного предмета, его преобразованию и применению в учебных, учебно-проектных и социально-проектных ситуациях, формирование научного типа мышления, научных представлений о ключевых теориях, типах и видах отношений, владение научной терминологией, ключевыми понятиями, методами и приемами. </w:t>
      </w:r>
      <w:r>
        <w:t>В соответствии с федеральны</w:t>
      </w:r>
      <w:r w:rsidRPr="00046487">
        <w:t>м государст</w:t>
      </w:r>
      <w:r>
        <w:t>венным образовательным стандартом</w:t>
      </w:r>
      <w:r w:rsidRPr="00046487">
        <w:t xml:space="preserve"> общего образования </w:t>
      </w:r>
      <w:r>
        <w:t>основные предметные</w:t>
      </w:r>
      <w:r w:rsidRPr="00CB1E6D">
        <w:t xml:space="preserve"> </w:t>
      </w:r>
      <w:r>
        <w:t>результаты изучения информатики в основной школе отражают: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формирование информационной и алгоритмической культуры; формирование представления о компьютере как универсальном устройстве обработки информации; развитие основных навыков и умений использования компьютерных устройств; 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формирование представления об основных изучаемых понятиях: информация, алгоритм, модель – и их свойствах; 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>развитие алгоритмического мышления, необходимого для профессиональной деятельности в современном обществе; развитие умений составить и записать алгоритм для конкретного исполнителя; формирование знаний об алгоритмических конструкциях, логических значениях и операциях; знакомство с одним из языков программирования и основными алгоритмическими структурами — линейной, условной и циклической;</w:t>
      </w:r>
    </w:p>
    <w:p w:rsidR="00575260" w:rsidRPr="00F44442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>формирование умений формализации и структурирования информации, умения выбирать способ представления данных в соответствии с поставленной задачей — таблицы, схемы, графики, диаграммы, с использованием соответствующих программных средств обработки данных;</w:t>
      </w:r>
    </w:p>
    <w:p w:rsidR="00575260" w:rsidRDefault="00575260" w:rsidP="00575260">
      <w:pPr>
        <w:numPr>
          <w:ilvl w:val="0"/>
          <w:numId w:val="16"/>
        </w:numPr>
        <w:ind w:left="993"/>
        <w:jc w:val="both"/>
      </w:pPr>
      <w:r w:rsidRPr="00F44442">
        <w:t xml:space="preserve">формирование навыков и умений безопасного и целесообразного поведения при работе с компьютерными программами </w:t>
      </w:r>
      <w:r>
        <w:t xml:space="preserve">и </w:t>
      </w:r>
      <w:r w:rsidRPr="00F44442">
        <w:t>в Интернете, умения соблюдать нормы информационной этики и права.</w:t>
      </w:r>
    </w:p>
    <w:p w:rsidR="000F4C9F" w:rsidRPr="00D83435" w:rsidRDefault="000F4C9F" w:rsidP="004B2826">
      <w:pPr>
        <w:ind w:firstLine="567"/>
        <w:jc w:val="both"/>
      </w:pPr>
      <w:r w:rsidRPr="00D83435">
        <w:t>Для приобретения практических навыков и повышения уровня знаний в рабочую программу включены практические работы, предусмотренные авторской программой. Практические работы являются частью урока и могут оцениваться по усмотрению учителя</w:t>
      </w:r>
      <w:r w:rsidR="004B2826" w:rsidRPr="00D83435">
        <w:t>.</w:t>
      </w:r>
    </w:p>
    <w:p w:rsidR="00666D8A" w:rsidRPr="00D83435" w:rsidRDefault="000F4C9F" w:rsidP="00AF2E50">
      <w:pPr>
        <w:ind w:firstLine="709"/>
        <w:jc w:val="both"/>
      </w:pPr>
      <w:r w:rsidRPr="00D83435">
        <w:t>Достижению результатов обучения пятиклассников способствует применение системно – деятельностного подхода, который реализуется через использование эффективных педагогических технологий</w:t>
      </w:r>
      <w:r w:rsidR="004B2826" w:rsidRPr="00D83435">
        <w:t xml:space="preserve"> </w:t>
      </w:r>
      <w:r w:rsidRPr="00D83435">
        <w:t xml:space="preserve">(технология развивающего обучения, технология личностно-ориентированного обучения, </w:t>
      </w:r>
      <w:r w:rsidRPr="00D83435">
        <w:lastRenderedPageBreak/>
        <w:t xml:space="preserve">технологии развития критического мышления, проектной технологии, ИКТ, здоровьесберегающих). Предполагается использование следующих методов обучения (проблемный, исследовательский, программированный, объяснительно-иллюстрированный) через различные формы организации учебной деятельности (коллективные, групповые, индивидуальные) на различных видах уроков (урок-проект, урок-моделирование, урок исследование, урок с использованием ИКТ), где ведущей является самостоятельная познавательная деятельность обучающихся.            </w:t>
      </w:r>
    </w:p>
    <w:p w:rsidR="00665431" w:rsidRDefault="00666D8A" w:rsidP="00666D8A">
      <w:pPr>
        <w:ind w:firstLine="709"/>
        <w:jc w:val="center"/>
        <w:rPr>
          <w:b/>
          <w:bCs/>
          <w:sz w:val="28"/>
          <w:szCs w:val="28"/>
        </w:rPr>
      </w:pPr>
      <w:r w:rsidRPr="00D83435">
        <w:br w:type="page"/>
      </w:r>
      <w:r w:rsidR="00665431" w:rsidRPr="001A2CA1">
        <w:rPr>
          <w:b/>
          <w:bCs/>
          <w:sz w:val="28"/>
          <w:szCs w:val="28"/>
        </w:rPr>
        <w:lastRenderedPageBreak/>
        <w:t>Обязательный минимум содержания образова</w:t>
      </w:r>
      <w:r w:rsidR="00665431">
        <w:rPr>
          <w:b/>
          <w:bCs/>
          <w:sz w:val="28"/>
          <w:szCs w:val="28"/>
        </w:rPr>
        <w:t>тельной программы</w:t>
      </w:r>
    </w:p>
    <w:p w:rsidR="00665431" w:rsidRPr="00AF2E50" w:rsidRDefault="00665431" w:rsidP="00665431">
      <w:pPr>
        <w:pStyle w:val="a3"/>
        <w:tabs>
          <w:tab w:val="left" w:pos="-1134"/>
        </w:tabs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 класс (17 часов)</w:t>
      </w:r>
    </w:p>
    <w:p w:rsidR="00665431" w:rsidRDefault="00665431" w:rsidP="00665431">
      <w:pPr>
        <w:pStyle w:val="a3"/>
        <w:spacing w:line="360" w:lineRule="auto"/>
        <w:ind w:firstLine="709"/>
        <w:rPr>
          <w:b/>
          <w:bCs/>
          <w:sz w:val="26"/>
          <w:szCs w:val="26"/>
        </w:rPr>
      </w:pPr>
    </w:p>
    <w:p w:rsidR="00665431" w:rsidRPr="00E45AD6" w:rsidRDefault="00665431" w:rsidP="00665431">
      <w:pPr>
        <w:ind w:right="244" w:firstLine="851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E45AD6">
        <w:rPr>
          <w:rStyle w:val="c0"/>
          <w:b/>
          <w:iCs/>
          <w:color w:val="000000"/>
          <w:sz w:val="28"/>
          <w:szCs w:val="28"/>
        </w:rPr>
        <w:t>Тема 1. Техника безопасности при работе с компьютером – 2 часа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техника безопасности при работе на ПК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основные понятия информатики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Style w:val="c0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этапы развития ПК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</w:p>
    <w:p w:rsidR="00665431" w:rsidRPr="00E45AD6" w:rsidRDefault="00665431" w:rsidP="00665431">
      <w:pPr>
        <w:ind w:right="244" w:firstLine="851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E45AD6">
        <w:rPr>
          <w:rStyle w:val="c0"/>
          <w:b/>
          <w:iCs/>
          <w:color w:val="000000"/>
          <w:sz w:val="28"/>
          <w:szCs w:val="28"/>
        </w:rPr>
        <w:t>Тема 2. Компьютер как универсальное техническое устройство обработки информации – 4 часа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основные устройства компьютера: монитор, клавиатура, системный блок, мышь)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Style w:val="c0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дополнительные устройства компьютера (внутренние и внешние устройства)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Style w:val="c0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принцип работы ПК</w:t>
      </w:r>
    </w:p>
    <w:p w:rsidR="00665431" w:rsidRPr="00E45AD6" w:rsidRDefault="00665431" w:rsidP="00665431">
      <w:pPr>
        <w:ind w:right="244" w:firstLine="851"/>
        <w:jc w:val="both"/>
        <w:rPr>
          <w:rStyle w:val="c0"/>
          <w:b/>
          <w:iCs/>
          <w:color w:val="000000"/>
          <w:sz w:val="28"/>
          <w:szCs w:val="28"/>
        </w:rPr>
      </w:pPr>
    </w:p>
    <w:p w:rsidR="00665431" w:rsidRPr="00E45AD6" w:rsidRDefault="00665431" w:rsidP="00665431">
      <w:pPr>
        <w:ind w:right="244" w:firstLine="851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E45AD6">
        <w:rPr>
          <w:rStyle w:val="c0"/>
          <w:b/>
          <w:iCs/>
          <w:color w:val="000000"/>
          <w:sz w:val="28"/>
          <w:szCs w:val="28"/>
        </w:rPr>
        <w:t>Тема 3. Устройства ввода информации (клавиатура и мышь) – 5 часов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принцип работы  клавиатуры, основные функциональные клавиши, цифровой блок, клавиши управления курсором, переключение раскладки рус/лат.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Style w:val="c0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основные функции левой и правой кнопок «мыши»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работа со стандартными приложениями блокнот, калькулятор</w:t>
      </w:r>
    </w:p>
    <w:p w:rsidR="00665431" w:rsidRPr="00E45AD6" w:rsidRDefault="00665431" w:rsidP="00665431">
      <w:pPr>
        <w:pStyle w:val="c14"/>
        <w:spacing w:before="0" w:beforeAutospacing="0" w:after="0" w:afterAutospacing="0"/>
        <w:ind w:left="992" w:right="244" w:hanging="142"/>
        <w:jc w:val="both"/>
        <w:rPr>
          <w:rFonts w:ascii="Arial" w:hAnsi="Arial" w:cs="Arial"/>
          <w:color w:val="000000"/>
          <w:sz w:val="28"/>
          <w:szCs w:val="28"/>
        </w:rPr>
      </w:pPr>
    </w:p>
    <w:p w:rsidR="00665431" w:rsidRPr="00E45AD6" w:rsidRDefault="00665431" w:rsidP="00665431">
      <w:pPr>
        <w:ind w:right="244" w:firstLine="851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E45AD6">
        <w:rPr>
          <w:rStyle w:val="c0"/>
          <w:b/>
          <w:iCs/>
          <w:color w:val="000000"/>
          <w:sz w:val="28"/>
          <w:szCs w:val="28"/>
        </w:rPr>
        <w:t>Тема 4. Работа в операционной системе Windows – 6 часов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 xml:space="preserve">- интерфейс операционной системы 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Fonts w:ascii="Arial" w:hAnsi="Arial" w:cs="Arial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работа с меню и окнами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Style w:val="c0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>- понятие папки, файла, ярлыка</w:t>
      </w:r>
    </w:p>
    <w:p w:rsidR="00665431" w:rsidRPr="00E45AD6" w:rsidRDefault="00665431" w:rsidP="00665431">
      <w:pPr>
        <w:pStyle w:val="c20"/>
        <w:spacing w:before="0" w:beforeAutospacing="0" w:after="0" w:afterAutospacing="0"/>
        <w:ind w:left="244" w:right="244" w:firstLine="612"/>
        <w:jc w:val="both"/>
        <w:rPr>
          <w:rStyle w:val="c0"/>
          <w:color w:val="000000"/>
          <w:sz w:val="28"/>
          <w:szCs w:val="28"/>
        </w:rPr>
      </w:pPr>
      <w:r w:rsidRPr="00E45AD6">
        <w:rPr>
          <w:rStyle w:val="c0"/>
          <w:color w:val="000000"/>
          <w:sz w:val="28"/>
          <w:szCs w:val="28"/>
        </w:rPr>
        <w:t xml:space="preserve">- </w:t>
      </w:r>
      <w:r w:rsidRPr="00E45AD6">
        <w:rPr>
          <w:sz w:val="28"/>
          <w:szCs w:val="28"/>
        </w:rPr>
        <w:t>создание, переименование, перемещение, копирование и удаление объектов</w:t>
      </w:r>
    </w:p>
    <w:p w:rsidR="00665431" w:rsidRPr="00E45AD6" w:rsidRDefault="00665431" w:rsidP="00665431">
      <w:pPr>
        <w:ind w:firstLine="720"/>
        <w:jc w:val="both"/>
        <w:rPr>
          <w:b/>
          <w:bCs/>
          <w:sz w:val="28"/>
          <w:szCs w:val="28"/>
        </w:rPr>
      </w:pPr>
    </w:p>
    <w:p w:rsidR="00665431" w:rsidRPr="00E45AD6" w:rsidRDefault="00E45AD6" w:rsidP="00665431">
      <w:pPr>
        <w:ind w:firstLine="72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  <w:r w:rsidR="00665431" w:rsidRPr="00E45AD6">
        <w:rPr>
          <w:b/>
          <w:bCs/>
          <w:sz w:val="28"/>
          <w:szCs w:val="28"/>
        </w:rPr>
        <w:lastRenderedPageBreak/>
        <w:t xml:space="preserve">Цель курса:  </w:t>
      </w:r>
      <w:r w:rsidR="00665431" w:rsidRPr="00E45AD6">
        <w:rPr>
          <w:sz w:val="28"/>
          <w:szCs w:val="28"/>
        </w:rPr>
        <w:t xml:space="preserve">предмет «Основы компьютерной грамотности» рассчитан на 17 учебных часов из расчета 1 час в неделю   и </w:t>
      </w:r>
      <w:r w:rsidR="00665431" w:rsidRPr="00E45AD6">
        <w:rPr>
          <w:color w:val="000000"/>
          <w:sz w:val="28"/>
          <w:szCs w:val="28"/>
          <w:shd w:val="clear" w:color="auto" w:fill="FFFFFF"/>
        </w:rPr>
        <w:t>предназначен д</w:t>
      </w:r>
      <w:r>
        <w:rPr>
          <w:color w:val="000000"/>
          <w:sz w:val="28"/>
          <w:szCs w:val="28"/>
          <w:shd w:val="clear" w:color="auto" w:fill="FFFFFF"/>
        </w:rPr>
        <w:t>ля ознакомления учащихся 5-х</w:t>
      </w:r>
      <w:r w:rsidR="00665431" w:rsidRPr="00E45AD6">
        <w:rPr>
          <w:color w:val="000000"/>
          <w:sz w:val="28"/>
          <w:szCs w:val="28"/>
          <w:shd w:val="clear" w:color="auto" w:fill="FFFFFF"/>
        </w:rPr>
        <w:t xml:space="preserve"> классов с компьютерными ресурсами и овладение техникой их практического применения.</w:t>
      </w:r>
    </w:p>
    <w:p w:rsidR="00665431" w:rsidRPr="00E45AD6" w:rsidRDefault="00665431" w:rsidP="00665431">
      <w:pPr>
        <w:ind w:firstLine="720"/>
        <w:jc w:val="both"/>
        <w:rPr>
          <w:b/>
          <w:bCs/>
          <w:sz w:val="28"/>
          <w:szCs w:val="28"/>
        </w:rPr>
      </w:pPr>
    </w:p>
    <w:p w:rsidR="00665431" w:rsidRPr="00E45AD6" w:rsidRDefault="00665431" w:rsidP="00665431">
      <w:pPr>
        <w:ind w:firstLine="720"/>
        <w:jc w:val="both"/>
        <w:rPr>
          <w:b/>
          <w:bCs/>
          <w:sz w:val="28"/>
          <w:szCs w:val="28"/>
        </w:rPr>
      </w:pPr>
      <w:r w:rsidRPr="00E45AD6">
        <w:rPr>
          <w:b/>
          <w:bCs/>
          <w:sz w:val="28"/>
          <w:szCs w:val="28"/>
        </w:rPr>
        <w:t>Задачи курса:</w:t>
      </w:r>
    </w:p>
    <w:p w:rsidR="00665431" w:rsidRPr="00E45AD6" w:rsidRDefault="00665431" w:rsidP="00665431">
      <w:pPr>
        <w:numPr>
          <w:ilvl w:val="0"/>
          <w:numId w:val="17"/>
        </w:numPr>
        <w:ind w:firstLine="540"/>
        <w:jc w:val="both"/>
        <w:rPr>
          <w:sz w:val="28"/>
          <w:szCs w:val="28"/>
        </w:rPr>
      </w:pPr>
      <w:r w:rsidRPr="00E45AD6">
        <w:rPr>
          <w:sz w:val="28"/>
          <w:szCs w:val="28"/>
        </w:rPr>
        <w:t xml:space="preserve">создать обучающимся необходимые условия для первоначального представления о компьютере и современных информационных и коммуникационных технологиях; операционной системе </w:t>
      </w:r>
      <w:r w:rsidRPr="00E45AD6">
        <w:rPr>
          <w:sz w:val="28"/>
          <w:szCs w:val="28"/>
          <w:lang w:val="en-US"/>
        </w:rPr>
        <w:t>Windows</w:t>
      </w:r>
      <w:r w:rsidRPr="00E45AD6">
        <w:rPr>
          <w:sz w:val="28"/>
          <w:szCs w:val="28"/>
        </w:rPr>
        <w:t>;</w:t>
      </w:r>
    </w:p>
    <w:p w:rsidR="00665431" w:rsidRPr="00E45AD6" w:rsidRDefault="00665431" w:rsidP="00665431">
      <w:pPr>
        <w:numPr>
          <w:ilvl w:val="0"/>
          <w:numId w:val="17"/>
        </w:numPr>
        <w:ind w:firstLine="540"/>
        <w:jc w:val="both"/>
        <w:rPr>
          <w:sz w:val="28"/>
          <w:szCs w:val="28"/>
        </w:rPr>
      </w:pPr>
      <w:r w:rsidRPr="00E45AD6">
        <w:rPr>
          <w:sz w:val="28"/>
          <w:szCs w:val="28"/>
        </w:rPr>
        <w:t xml:space="preserve">познакомить учащихся с основными и дополнительными устройствами компьютера; </w:t>
      </w:r>
    </w:p>
    <w:p w:rsidR="00665431" w:rsidRPr="00E45AD6" w:rsidRDefault="00665431" w:rsidP="00665431">
      <w:pPr>
        <w:numPr>
          <w:ilvl w:val="0"/>
          <w:numId w:val="17"/>
        </w:numPr>
        <w:ind w:firstLine="540"/>
        <w:jc w:val="both"/>
        <w:rPr>
          <w:sz w:val="28"/>
          <w:szCs w:val="28"/>
        </w:rPr>
      </w:pPr>
      <w:r w:rsidRPr="00E45AD6">
        <w:rPr>
          <w:sz w:val="28"/>
          <w:szCs w:val="28"/>
        </w:rPr>
        <w:t xml:space="preserve">создать условия для отработки полученных знаний в стандартных приложениях </w:t>
      </w:r>
      <w:r w:rsidRPr="00E45AD6">
        <w:rPr>
          <w:sz w:val="28"/>
          <w:szCs w:val="28"/>
          <w:lang w:val="en-US"/>
        </w:rPr>
        <w:t>Windows</w:t>
      </w:r>
      <w:r w:rsidRPr="00E45AD6">
        <w:rPr>
          <w:sz w:val="28"/>
          <w:szCs w:val="28"/>
        </w:rPr>
        <w:t xml:space="preserve"> Блокнот, Калькулятор;</w:t>
      </w:r>
    </w:p>
    <w:p w:rsidR="00665431" w:rsidRPr="00E45AD6" w:rsidRDefault="00665431" w:rsidP="00665431">
      <w:pPr>
        <w:numPr>
          <w:ilvl w:val="0"/>
          <w:numId w:val="17"/>
        </w:numPr>
        <w:ind w:firstLine="540"/>
        <w:jc w:val="both"/>
        <w:rPr>
          <w:sz w:val="28"/>
          <w:szCs w:val="28"/>
        </w:rPr>
      </w:pPr>
      <w:r w:rsidRPr="00E45AD6">
        <w:rPr>
          <w:sz w:val="28"/>
          <w:szCs w:val="28"/>
        </w:rPr>
        <w:t xml:space="preserve">создать условия для развития творческих и интеллектуальных способностей детей, используя знания компьютерных технологий; для </w:t>
      </w:r>
      <w:r w:rsidRPr="00E45AD6">
        <w:rPr>
          <w:rStyle w:val="c1"/>
          <w:color w:val="000000"/>
          <w:sz w:val="28"/>
          <w:szCs w:val="28"/>
        </w:rPr>
        <w:t>развития у учащихся навыков использования компьютерных устройств, безопасного и целесообразного поведения при работе с ПК и в компьютерном классе; развития</w:t>
      </w:r>
      <w:r w:rsidRPr="00E45AD6">
        <w:rPr>
          <w:sz w:val="28"/>
          <w:szCs w:val="28"/>
        </w:rPr>
        <w:t xml:space="preserve"> аккуратности, внимательности, логики мышления, самоконтроль при решении задач различного уровня.</w:t>
      </w:r>
    </w:p>
    <w:p w:rsidR="00665431" w:rsidRPr="00E45AD6" w:rsidRDefault="00665431" w:rsidP="00665431">
      <w:pPr>
        <w:ind w:firstLine="709"/>
        <w:jc w:val="both"/>
        <w:rPr>
          <w:rStyle w:val="ab"/>
          <w:sz w:val="28"/>
          <w:szCs w:val="28"/>
        </w:rPr>
      </w:pPr>
    </w:p>
    <w:p w:rsidR="00665431" w:rsidRPr="00E45AD6" w:rsidRDefault="00665431" w:rsidP="00665431">
      <w:pPr>
        <w:ind w:firstLine="720"/>
        <w:jc w:val="both"/>
        <w:rPr>
          <w:rStyle w:val="ab"/>
          <w:sz w:val="28"/>
          <w:szCs w:val="28"/>
        </w:rPr>
      </w:pPr>
      <w:r w:rsidRPr="00E45AD6">
        <w:rPr>
          <w:rStyle w:val="ab"/>
          <w:sz w:val="28"/>
          <w:szCs w:val="28"/>
        </w:rPr>
        <w:t>Методы обучения:</w:t>
      </w:r>
    </w:p>
    <w:p w:rsidR="00665431" w:rsidRPr="00E45AD6" w:rsidRDefault="00665431" w:rsidP="00665431">
      <w:pPr>
        <w:ind w:firstLine="720"/>
        <w:jc w:val="both"/>
        <w:rPr>
          <w:rStyle w:val="ab"/>
          <w:b w:val="0"/>
          <w:bCs w:val="0"/>
          <w:sz w:val="28"/>
          <w:szCs w:val="28"/>
        </w:rPr>
      </w:pPr>
      <w:r w:rsidRPr="00E45AD6">
        <w:rPr>
          <w:rStyle w:val="ab"/>
          <w:b w:val="0"/>
          <w:bCs w:val="0"/>
          <w:sz w:val="28"/>
          <w:szCs w:val="28"/>
        </w:rPr>
        <w:t>- Самостоятельная индивидуальная работа.</w:t>
      </w:r>
    </w:p>
    <w:p w:rsidR="00665431" w:rsidRPr="00E45AD6" w:rsidRDefault="00665431" w:rsidP="00665431">
      <w:pPr>
        <w:ind w:firstLine="720"/>
        <w:jc w:val="both"/>
        <w:rPr>
          <w:rStyle w:val="ab"/>
          <w:b w:val="0"/>
          <w:bCs w:val="0"/>
          <w:sz w:val="28"/>
          <w:szCs w:val="28"/>
        </w:rPr>
      </w:pPr>
      <w:r w:rsidRPr="00E45AD6">
        <w:rPr>
          <w:rStyle w:val="ab"/>
          <w:b w:val="0"/>
          <w:bCs w:val="0"/>
          <w:sz w:val="28"/>
          <w:szCs w:val="28"/>
        </w:rPr>
        <w:t>- Групповая работа.</w:t>
      </w:r>
    </w:p>
    <w:p w:rsidR="00665431" w:rsidRPr="00E45AD6" w:rsidRDefault="00665431" w:rsidP="00665431">
      <w:pPr>
        <w:ind w:firstLine="720"/>
        <w:jc w:val="both"/>
        <w:rPr>
          <w:b/>
          <w:bCs/>
          <w:sz w:val="28"/>
          <w:szCs w:val="28"/>
        </w:rPr>
      </w:pPr>
    </w:p>
    <w:p w:rsidR="00665431" w:rsidRPr="00E45AD6" w:rsidRDefault="00665431" w:rsidP="00665431">
      <w:pPr>
        <w:ind w:firstLine="720"/>
        <w:jc w:val="both"/>
        <w:rPr>
          <w:b/>
          <w:bCs/>
          <w:sz w:val="28"/>
          <w:szCs w:val="28"/>
        </w:rPr>
      </w:pPr>
      <w:r w:rsidRPr="00E45AD6">
        <w:rPr>
          <w:b/>
          <w:bCs/>
          <w:sz w:val="28"/>
          <w:szCs w:val="28"/>
        </w:rPr>
        <w:t>Формы организации обучения:</w:t>
      </w:r>
    </w:p>
    <w:p w:rsidR="00665431" w:rsidRPr="00E45AD6" w:rsidRDefault="00665431" w:rsidP="00665431">
      <w:pPr>
        <w:ind w:firstLine="720"/>
        <w:jc w:val="both"/>
        <w:rPr>
          <w:sz w:val="28"/>
          <w:szCs w:val="28"/>
        </w:rPr>
      </w:pPr>
      <w:r w:rsidRPr="00E45AD6">
        <w:rPr>
          <w:sz w:val="28"/>
          <w:szCs w:val="28"/>
        </w:rPr>
        <w:t xml:space="preserve">Беседа с составлением опорного конспекта. </w:t>
      </w:r>
    </w:p>
    <w:p w:rsidR="00665431" w:rsidRPr="00E45AD6" w:rsidRDefault="00665431" w:rsidP="00665431">
      <w:pPr>
        <w:ind w:firstLine="720"/>
        <w:jc w:val="both"/>
        <w:rPr>
          <w:sz w:val="28"/>
          <w:szCs w:val="28"/>
        </w:rPr>
      </w:pPr>
      <w:r w:rsidRPr="00E45AD6">
        <w:rPr>
          <w:sz w:val="28"/>
          <w:szCs w:val="28"/>
        </w:rPr>
        <w:t xml:space="preserve">Практическая работа. </w:t>
      </w:r>
    </w:p>
    <w:p w:rsidR="00665431" w:rsidRPr="00E45AD6" w:rsidRDefault="00665431" w:rsidP="00665431">
      <w:pPr>
        <w:ind w:firstLine="720"/>
        <w:jc w:val="both"/>
        <w:rPr>
          <w:sz w:val="28"/>
          <w:szCs w:val="28"/>
        </w:rPr>
      </w:pPr>
      <w:r w:rsidRPr="00E45AD6">
        <w:rPr>
          <w:sz w:val="28"/>
          <w:szCs w:val="28"/>
        </w:rPr>
        <w:t>Самостоятельная работа.</w:t>
      </w:r>
    </w:p>
    <w:p w:rsidR="00665431" w:rsidRPr="00E45AD6" w:rsidRDefault="00665431" w:rsidP="00665431">
      <w:pPr>
        <w:pStyle w:val="af6"/>
        <w:spacing w:before="0" w:beforeAutospacing="0" w:after="0" w:afterAutospacing="0"/>
        <w:ind w:left="720"/>
        <w:rPr>
          <w:rFonts w:ascii="Tahoma" w:hAnsi="Tahoma" w:cs="Tahoma"/>
          <w:color w:val="000000"/>
          <w:sz w:val="28"/>
          <w:szCs w:val="28"/>
        </w:rPr>
      </w:pPr>
      <w:r w:rsidRPr="00E45AD6">
        <w:rPr>
          <w:color w:val="000000"/>
          <w:sz w:val="28"/>
          <w:szCs w:val="28"/>
        </w:rPr>
        <w:t>Ребусы, загадки, кроссворды, развивающие игры.</w:t>
      </w:r>
    </w:p>
    <w:p w:rsidR="00E45AD6" w:rsidRPr="00E45AD6" w:rsidRDefault="00E45AD6" w:rsidP="00665431">
      <w:pPr>
        <w:pStyle w:val="a3"/>
        <w:tabs>
          <w:tab w:val="left" w:pos="-1134"/>
        </w:tabs>
        <w:ind w:firstLine="709"/>
        <w:jc w:val="both"/>
        <w:rPr>
          <w:bCs/>
          <w:sz w:val="28"/>
          <w:szCs w:val="28"/>
        </w:rPr>
      </w:pPr>
    </w:p>
    <w:p w:rsidR="00665431" w:rsidRPr="00E45AD6" w:rsidRDefault="00665431" w:rsidP="00665431">
      <w:pPr>
        <w:pStyle w:val="a3"/>
        <w:tabs>
          <w:tab w:val="left" w:pos="-1134"/>
        </w:tabs>
        <w:ind w:firstLine="709"/>
        <w:jc w:val="both"/>
        <w:rPr>
          <w:bCs/>
          <w:sz w:val="28"/>
          <w:szCs w:val="28"/>
        </w:rPr>
      </w:pPr>
      <w:r w:rsidRPr="00E45AD6">
        <w:rPr>
          <w:bCs/>
          <w:sz w:val="28"/>
          <w:szCs w:val="28"/>
        </w:rPr>
        <w:t>Текущий контроль усвоения материала осуществляется по результатам выполнения учащимися практических заданий разного уровня сложности, исходя из возможностей каждого учащегося, что позволяет выстроить индивидуальную образовательную траекторию. Итоговый контроль осуществляется  в форме итоговой практической контрольной работы.</w:t>
      </w:r>
    </w:p>
    <w:p w:rsidR="00575260" w:rsidRPr="00E45AD6" w:rsidRDefault="00575260" w:rsidP="00DD4F53">
      <w:pPr>
        <w:pStyle w:val="a3"/>
        <w:tabs>
          <w:tab w:val="left" w:pos="-1134"/>
        </w:tabs>
        <w:spacing w:line="360" w:lineRule="auto"/>
        <w:ind w:firstLine="709"/>
        <w:jc w:val="center"/>
        <w:rPr>
          <w:b/>
          <w:bCs/>
        </w:rPr>
      </w:pPr>
    </w:p>
    <w:p w:rsidR="00DD4F53" w:rsidRDefault="00834ADE" w:rsidP="00DD4F53">
      <w:pPr>
        <w:pStyle w:val="a3"/>
        <w:tabs>
          <w:tab w:val="left" w:pos="-1134"/>
        </w:tabs>
        <w:spacing w:line="360" w:lineRule="auto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  <w:r w:rsidR="00DD4F53" w:rsidRPr="00DB1C47">
        <w:rPr>
          <w:b/>
          <w:bCs/>
          <w:sz w:val="28"/>
          <w:szCs w:val="28"/>
        </w:rPr>
        <w:lastRenderedPageBreak/>
        <w:t>Обязательный минимум содержания образова</w:t>
      </w:r>
      <w:r w:rsidR="00575260">
        <w:rPr>
          <w:b/>
          <w:bCs/>
          <w:sz w:val="28"/>
          <w:szCs w:val="28"/>
        </w:rPr>
        <w:t xml:space="preserve">тельной программы </w:t>
      </w:r>
    </w:p>
    <w:p w:rsidR="00575260" w:rsidRPr="00DB1C47" w:rsidRDefault="00575260" w:rsidP="00DD4F53">
      <w:pPr>
        <w:pStyle w:val="a3"/>
        <w:tabs>
          <w:tab w:val="left" w:pos="-1134"/>
        </w:tabs>
        <w:spacing w:line="360" w:lineRule="auto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 класс (17 часов)</w:t>
      </w:r>
    </w:p>
    <w:p w:rsidR="00DD4F53" w:rsidRPr="00DB1C47" w:rsidRDefault="00DD4F53" w:rsidP="00DD4F53">
      <w:pPr>
        <w:pStyle w:val="a3"/>
        <w:spacing w:line="360" w:lineRule="auto"/>
        <w:ind w:firstLine="709"/>
        <w:rPr>
          <w:b/>
          <w:bCs/>
          <w:sz w:val="26"/>
          <w:szCs w:val="26"/>
        </w:rPr>
      </w:pPr>
    </w:p>
    <w:p w:rsidR="00DD4F53" w:rsidRPr="00DB1C47" w:rsidRDefault="00EF02FC" w:rsidP="00DB1C47">
      <w:pPr>
        <w:pStyle w:val="a3"/>
        <w:spacing w:line="276" w:lineRule="auto"/>
        <w:ind w:left="567"/>
        <w:jc w:val="both"/>
        <w:rPr>
          <w:b/>
          <w:bCs/>
          <w:sz w:val="28"/>
          <w:szCs w:val="28"/>
        </w:rPr>
      </w:pPr>
      <w:r w:rsidRPr="00DB1C47">
        <w:rPr>
          <w:b/>
          <w:bCs/>
          <w:sz w:val="28"/>
          <w:szCs w:val="28"/>
        </w:rPr>
        <w:t>Тема 1.</w:t>
      </w:r>
      <w:r w:rsidRPr="00DB1C47">
        <w:rPr>
          <w:sz w:val="28"/>
          <w:szCs w:val="28"/>
        </w:rPr>
        <w:t xml:space="preserve"> </w:t>
      </w:r>
      <w:r w:rsidR="00DD4F53" w:rsidRPr="00DB1C47">
        <w:rPr>
          <w:b/>
          <w:bCs/>
          <w:sz w:val="28"/>
          <w:szCs w:val="28"/>
        </w:rPr>
        <w:t>Введение в курс</w:t>
      </w:r>
      <w:r w:rsidRPr="00DB1C47">
        <w:rPr>
          <w:b/>
          <w:bCs/>
          <w:sz w:val="28"/>
          <w:szCs w:val="28"/>
        </w:rPr>
        <w:t xml:space="preserve"> – 1 час</w:t>
      </w:r>
    </w:p>
    <w:p w:rsidR="00EF02FC" w:rsidRPr="00DB1C47" w:rsidRDefault="00EF02FC" w:rsidP="00DB1C47">
      <w:pPr>
        <w:pStyle w:val="a3"/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Введение в курс</w:t>
      </w:r>
      <w:r w:rsidR="00596BE9" w:rsidRPr="00DB1C47">
        <w:rPr>
          <w:sz w:val="28"/>
          <w:szCs w:val="28"/>
        </w:rPr>
        <w:t>. Охрана труда при работе в кабинете информатики</w:t>
      </w:r>
    </w:p>
    <w:p w:rsidR="00834ADE" w:rsidRDefault="00834ADE" w:rsidP="00DB1C47">
      <w:pPr>
        <w:pStyle w:val="a3"/>
        <w:spacing w:line="276" w:lineRule="auto"/>
        <w:ind w:left="567"/>
        <w:jc w:val="both"/>
        <w:rPr>
          <w:b/>
          <w:bCs/>
          <w:sz w:val="28"/>
          <w:szCs w:val="28"/>
        </w:rPr>
      </w:pPr>
    </w:p>
    <w:p w:rsidR="00EF02FC" w:rsidRPr="00DB1C47" w:rsidRDefault="00EF02FC" w:rsidP="00DB1C47">
      <w:pPr>
        <w:pStyle w:val="a3"/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b/>
          <w:bCs/>
          <w:sz w:val="28"/>
          <w:szCs w:val="28"/>
        </w:rPr>
        <w:t>Тема 2. Алгоритм и его свойства – 3 часа</w:t>
      </w:r>
      <w:r w:rsidRPr="00DB1C47">
        <w:rPr>
          <w:sz w:val="28"/>
          <w:szCs w:val="28"/>
        </w:rPr>
        <w:t xml:space="preserve"> </w:t>
      </w:r>
    </w:p>
    <w:p w:rsidR="00DD4F53" w:rsidRPr="00DB1C47" w:rsidRDefault="00DD4F53" w:rsidP="00DB1C47">
      <w:pPr>
        <w:pStyle w:val="a3"/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Алгоритм. Свойства и формы записи алгоритма.</w:t>
      </w:r>
      <w:r w:rsidR="002B4728" w:rsidRPr="00DB1C47">
        <w:rPr>
          <w:sz w:val="28"/>
          <w:szCs w:val="28"/>
        </w:rPr>
        <w:t xml:space="preserve"> Различные формы записи алгоритмов (нумерованный список, таблица, блок-схема).</w:t>
      </w:r>
    </w:p>
    <w:p w:rsidR="00DD4F53" w:rsidRPr="00DB1C47" w:rsidRDefault="00DD4F53" w:rsidP="00DB1C47">
      <w:pPr>
        <w:pStyle w:val="a3"/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Исполнитель алгоритма. Система команд исполнителя.</w:t>
      </w:r>
    </w:p>
    <w:p w:rsidR="00DD4F53" w:rsidRPr="00DB1C47" w:rsidRDefault="00DD4F53" w:rsidP="00DB1C47">
      <w:pPr>
        <w:pStyle w:val="a3"/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Блок-схемы.</w:t>
      </w:r>
    </w:p>
    <w:p w:rsidR="00834ADE" w:rsidRDefault="00834ADE" w:rsidP="00DB1C47">
      <w:pPr>
        <w:pStyle w:val="a3"/>
        <w:spacing w:line="276" w:lineRule="auto"/>
        <w:ind w:left="567"/>
        <w:jc w:val="both"/>
        <w:rPr>
          <w:b/>
          <w:bCs/>
          <w:sz w:val="28"/>
          <w:szCs w:val="28"/>
        </w:rPr>
      </w:pPr>
    </w:p>
    <w:p w:rsidR="00EF02FC" w:rsidRPr="00DB1C47" w:rsidRDefault="002B4728" w:rsidP="00DB1C47">
      <w:pPr>
        <w:pStyle w:val="a3"/>
        <w:spacing w:line="276" w:lineRule="auto"/>
        <w:ind w:left="567"/>
        <w:jc w:val="both"/>
        <w:rPr>
          <w:b/>
          <w:bCs/>
          <w:sz w:val="28"/>
          <w:szCs w:val="28"/>
        </w:rPr>
      </w:pPr>
      <w:r w:rsidRPr="00DB1C47">
        <w:rPr>
          <w:b/>
          <w:bCs/>
          <w:sz w:val="28"/>
          <w:szCs w:val="28"/>
        </w:rPr>
        <w:t>Тема 3. Алгоритмизация – 9</w:t>
      </w:r>
      <w:r w:rsidR="00EF02FC" w:rsidRPr="00DB1C47">
        <w:rPr>
          <w:b/>
          <w:bCs/>
          <w:sz w:val="28"/>
          <w:szCs w:val="28"/>
        </w:rPr>
        <w:t xml:space="preserve"> часов</w:t>
      </w:r>
    </w:p>
    <w:p w:rsidR="002B4728" w:rsidRPr="00DB1C47" w:rsidRDefault="002B4728" w:rsidP="00DB1C47">
      <w:pPr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Примеры линейных алгоритмов, алгоритмов с ветвлениями и повторениями (в повседневной жизни, в литературных произведениях, на уроках математики и т.д.). </w:t>
      </w:r>
    </w:p>
    <w:p w:rsidR="00DD4F53" w:rsidRPr="00DB1C47" w:rsidRDefault="002B4728" w:rsidP="00DB1C47">
      <w:pPr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Составление алгоритмов (линейных, с ветвлениями и циклами) для управления исполнителями Чертёжник, Водолей и др</w:t>
      </w:r>
      <w:r w:rsidR="003466A4">
        <w:rPr>
          <w:sz w:val="28"/>
          <w:szCs w:val="28"/>
        </w:rPr>
        <w:t>угие</w:t>
      </w:r>
      <w:r w:rsidR="00834ADE">
        <w:rPr>
          <w:sz w:val="28"/>
          <w:szCs w:val="28"/>
        </w:rPr>
        <w:t xml:space="preserve"> </w:t>
      </w:r>
      <w:r w:rsidR="003466A4">
        <w:rPr>
          <w:sz w:val="28"/>
          <w:szCs w:val="28"/>
        </w:rPr>
        <w:t>в</w:t>
      </w:r>
      <w:r w:rsidR="00EF02FC" w:rsidRPr="00DB1C47">
        <w:rPr>
          <w:sz w:val="28"/>
          <w:szCs w:val="28"/>
        </w:rPr>
        <w:t>иды алгоритмов. Линейные алгоритмы. Алгоритмы с ветвлением.</w:t>
      </w:r>
      <w:r w:rsidR="003466A4">
        <w:rPr>
          <w:sz w:val="28"/>
          <w:szCs w:val="28"/>
        </w:rPr>
        <w:t xml:space="preserve"> Алгоритмы с повторениями.</w:t>
      </w:r>
      <w:r w:rsidR="00EF02FC" w:rsidRPr="00DB1C47">
        <w:rPr>
          <w:sz w:val="28"/>
          <w:szCs w:val="28"/>
        </w:rPr>
        <w:t xml:space="preserve"> Циклические алгоритмы.</w:t>
      </w:r>
    </w:p>
    <w:p w:rsidR="00834ADE" w:rsidRDefault="00834ADE" w:rsidP="00DB1C47">
      <w:pPr>
        <w:pStyle w:val="a3"/>
        <w:spacing w:line="276" w:lineRule="auto"/>
        <w:ind w:left="567"/>
        <w:jc w:val="both"/>
        <w:rPr>
          <w:b/>
          <w:bCs/>
          <w:sz w:val="28"/>
          <w:szCs w:val="28"/>
        </w:rPr>
      </w:pPr>
    </w:p>
    <w:p w:rsidR="00EF02FC" w:rsidRPr="00DB1C47" w:rsidRDefault="002B4728" w:rsidP="00DB1C47">
      <w:pPr>
        <w:pStyle w:val="a3"/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b/>
          <w:bCs/>
          <w:sz w:val="28"/>
          <w:szCs w:val="28"/>
        </w:rPr>
        <w:t>Тема 4. Подведение итогов – 4</w:t>
      </w:r>
      <w:r w:rsidR="00EF02FC" w:rsidRPr="00DB1C47">
        <w:rPr>
          <w:b/>
          <w:bCs/>
          <w:sz w:val="28"/>
          <w:szCs w:val="28"/>
        </w:rPr>
        <w:t xml:space="preserve"> часов</w:t>
      </w:r>
    </w:p>
    <w:p w:rsidR="00EF02FC" w:rsidRPr="00DB1C47" w:rsidRDefault="00EF02FC" w:rsidP="00DB1C47">
      <w:pPr>
        <w:pStyle w:val="a3"/>
        <w:spacing w:line="276" w:lineRule="auto"/>
        <w:ind w:left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Алгоритмы в литературе. </w:t>
      </w:r>
      <w:r w:rsidR="00AF2E50" w:rsidRPr="00DB1C47">
        <w:rPr>
          <w:sz w:val="28"/>
          <w:szCs w:val="28"/>
        </w:rPr>
        <w:t>Конкурс задач.</w:t>
      </w:r>
    </w:p>
    <w:p w:rsidR="00665431" w:rsidRDefault="00665431" w:rsidP="00665431">
      <w:pPr>
        <w:ind w:firstLine="709"/>
        <w:jc w:val="both"/>
        <w:rPr>
          <w:sz w:val="28"/>
          <w:szCs w:val="28"/>
        </w:rPr>
      </w:pPr>
    </w:p>
    <w:p w:rsidR="003466A4" w:rsidRPr="003466A4" w:rsidRDefault="003466A4" w:rsidP="003466A4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br w:type="page"/>
      </w:r>
      <w:r w:rsidRPr="00DB1C47">
        <w:rPr>
          <w:b/>
          <w:bCs/>
          <w:sz w:val="28"/>
          <w:szCs w:val="28"/>
        </w:rPr>
        <w:lastRenderedPageBreak/>
        <w:t>Цель курса:</w:t>
      </w:r>
      <w:r>
        <w:rPr>
          <w:sz w:val="28"/>
          <w:szCs w:val="28"/>
          <w:shd w:val="clear" w:color="auto" w:fill="FFFFFF"/>
        </w:rPr>
        <w:t xml:space="preserve"> </w:t>
      </w:r>
      <w:r w:rsidRPr="003B28C0">
        <w:rPr>
          <w:sz w:val="28"/>
          <w:szCs w:val="28"/>
        </w:rPr>
        <w:t>предмет «Основы компьютерной грамотности» рассчитан на 17 учебных ч</w:t>
      </w:r>
      <w:r>
        <w:rPr>
          <w:sz w:val="28"/>
          <w:szCs w:val="28"/>
        </w:rPr>
        <w:t xml:space="preserve">асов из расчета 1 час в неделю и </w:t>
      </w:r>
      <w:r w:rsidRPr="003B28C0">
        <w:rPr>
          <w:color w:val="000000"/>
          <w:sz w:val="28"/>
          <w:szCs w:val="28"/>
          <w:shd w:val="clear" w:color="auto" w:fill="FFFFFF"/>
        </w:rPr>
        <w:t xml:space="preserve">предназначен </w:t>
      </w:r>
      <w:r w:rsidRPr="00DB1C47">
        <w:rPr>
          <w:sz w:val="28"/>
          <w:szCs w:val="28"/>
        </w:rPr>
        <w:t>изучению основ алгоритмизации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shd w:val="clear" w:color="auto" w:fill="FFFFFF"/>
        </w:rPr>
        <w:t>развитию</w:t>
      </w:r>
      <w:r w:rsidRPr="00DB1C47">
        <w:rPr>
          <w:sz w:val="28"/>
          <w:szCs w:val="28"/>
          <w:shd w:val="clear" w:color="auto" w:fill="FFFFFF"/>
        </w:rPr>
        <w:t xml:space="preserve"> логического мышления учащихся</w:t>
      </w:r>
      <w:r w:rsidRPr="003466A4">
        <w:rPr>
          <w:sz w:val="28"/>
          <w:szCs w:val="28"/>
        </w:rPr>
        <w:t xml:space="preserve"> </w:t>
      </w:r>
      <w:r w:rsidRPr="00DB1C47">
        <w:rPr>
          <w:sz w:val="28"/>
          <w:szCs w:val="28"/>
        </w:rPr>
        <w:t>в 6 классе</w:t>
      </w:r>
      <w:r>
        <w:rPr>
          <w:sz w:val="28"/>
          <w:szCs w:val="28"/>
        </w:rPr>
        <w:t>.</w:t>
      </w:r>
    </w:p>
    <w:p w:rsidR="00665431" w:rsidRPr="00DB1C47" w:rsidRDefault="00665431" w:rsidP="00665431">
      <w:pPr>
        <w:ind w:firstLine="709"/>
        <w:jc w:val="both"/>
        <w:rPr>
          <w:b/>
          <w:bCs/>
          <w:sz w:val="28"/>
          <w:szCs w:val="28"/>
        </w:rPr>
      </w:pPr>
    </w:p>
    <w:p w:rsidR="00665431" w:rsidRPr="00DB1C47" w:rsidRDefault="00665431" w:rsidP="00665431">
      <w:pPr>
        <w:ind w:firstLine="709"/>
        <w:jc w:val="both"/>
        <w:rPr>
          <w:b/>
          <w:bCs/>
          <w:sz w:val="28"/>
          <w:szCs w:val="28"/>
        </w:rPr>
      </w:pPr>
      <w:r w:rsidRPr="00DB1C47">
        <w:rPr>
          <w:b/>
          <w:bCs/>
          <w:sz w:val="28"/>
          <w:szCs w:val="28"/>
        </w:rPr>
        <w:t>Задачи курса: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1. Дать понятие алгоритма, его свойств.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2. Дать понятие исполнителя, системы команд исполнителя.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2. Познакомить учащихся со спецификой блок-схем.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3. Научить учащихся распознавать и строить линейные, разветвляющиеся и линейные алгоритмы.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4. Использовать линейные, разветвляющие и циклические алгоритмы в решении задач. 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5. Развивать у учащихся аккуратность, внимательность, логику мышления, самоконтроль при решении задач.</w:t>
      </w:r>
    </w:p>
    <w:p w:rsidR="003466A4" w:rsidRDefault="003466A4" w:rsidP="00665431">
      <w:pPr>
        <w:ind w:firstLine="709"/>
        <w:jc w:val="both"/>
        <w:rPr>
          <w:sz w:val="28"/>
          <w:szCs w:val="28"/>
        </w:rPr>
      </w:pP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При  разработке элективного курса учитывались следующие </w:t>
      </w:r>
      <w:r w:rsidRPr="00DB1C47">
        <w:rPr>
          <w:b/>
          <w:bCs/>
          <w:sz w:val="28"/>
          <w:szCs w:val="28"/>
        </w:rPr>
        <w:t>аспекты: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Различный уровень подготовки школьников по информатике.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Психофизиологические особенности подросткового возраста учеников среднего звена.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Соблюдение общепринятых дидактических принципов – систематичность и последовательность, наглядность и доступность в обучении.</w:t>
      </w:r>
    </w:p>
    <w:p w:rsidR="003466A4" w:rsidRDefault="003466A4" w:rsidP="00665431">
      <w:pPr>
        <w:ind w:firstLine="709"/>
        <w:jc w:val="both"/>
        <w:rPr>
          <w:rStyle w:val="ab"/>
          <w:sz w:val="28"/>
          <w:szCs w:val="28"/>
        </w:rPr>
      </w:pPr>
    </w:p>
    <w:p w:rsidR="00665431" w:rsidRPr="00DB1C47" w:rsidRDefault="00665431" w:rsidP="00665431">
      <w:pPr>
        <w:ind w:firstLine="709"/>
        <w:jc w:val="both"/>
        <w:rPr>
          <w:rStyle w:val="ab"/>
          <w:sz w:val="28"/>
          <w:szCs w:val="28"/>
        </w:rPr>
      </w:pPr>
      <w:r w:rsidRPr="00DB1C47">
        <w:rPr>
          <w:rStyle w:val="ab"/>
          <w:sz w:val="28"/>
          <w:szCs w:val="28"/>
        </w:rPr>
        <w:t>Методы обучения:</w:t>
      </w:r>
    </w:p>
    <w:p w:rsidR="00665431" w:rsidRPr="00DB1C47" w:rsidRDefault="00665431" w:rsidP="00665431">
      <w:pPr>
        <w:ind w:firstLine="709"/>
        <w:jc w:val="both"/>
        <w:rPr>
          <w:rStyle w:val="ab"/>
          <w:b w:val="0"/>
          <w:bCs w:val="0"/>
          <w:sz w:val="28"/>
          <w:szCs w:val="28"/>
        </w:rPr>
      </w:pPr>
      <w:r w:rsidRPr="00DB1C47">
        <w:rPr>
          <w:rStyle w:val="ab"/>
          <w:b w:val="0"/>
          <w:bCs w:val="0"/>
          <w:sz w:val="28"/>
          <w:szCs w:val="28"/>
        </w:rPr>
        <w:t>- Самостоятельная индивидуальная работа.</w:t>
      </w:r>
    </w:p>
    <w:p w:rsidR="00665431" w:rsidRPr="00DB1C47" w:rsidRDefault="00665431" w:rsidP="00665431">
      <w:pPr>
        <w:ind w:firstLine="709"/>
        <w:jc w:val="both"/>
        <w:rPr>
          <w:rStyle w:val="ab"/>
          <w:b w:val="0"/>
          <w:bCs w:val="0"/>
          <w:sz w:val="28"/>
          <w:szCs w:val="28"/>
        </w:rPr>
      </w:pPr>
      <w:r w:rsidRPr="00DB1C47">
        <w:rPr>
          <w:rStyle w:val="ab"/>
          <w:b w:val="0"/>
          <w:bCs w:val="0"/>
          <w:sz w:val="28"/>
          <w:szCs w:val="28"/>
        </w:rPr>
        <w:t>- Групповая работа.</w:t>
      </w:r>
    </w:p>
    <w:p w:rsidR="00665431" w:rsidRPr="00DB1C47" w:rsidRDefault="00665431" w:rsidP="00665431">
      <w:pPr>
        <w:ind w:firstLine="709"/>
        <w:jc w:val="both"/>
        <w:rPr>
          <w:b/>
          <w:bCs/>
          <w:sz w:val="28"/>
          <w:szCs w:val="28"/>
        </w:rPr>
      </w:pPr>
    </w:p>
    <w:p w:rsidR="00665431" w:rsidRPr="00DB1C47" w:rsidRDefault="00665431" w:rsidP="00665431">
      <w:pPr>
        <w:ind w:firstLine="709"/>
        <w:jc w:val="both"/>
        <w:rPr>
          <w:b/>
          <w:bCs/>
          <w:sz w:val="28"/>
          <w:szCs w:val="28"/>
        </w:rPr>
      </w:pPr>
      <w:r w:rsidRPr="00DB1C47">
        <w:rPr>
          <w:b/>
          <w:bCs/>
          <w:sz w:val="28"/>
          <w:szCs w:val="28"/>
        </w:rPr>
        <w:t>Формы организации обучения: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Беседа с составлением опорного конспекта. </w:t>
      </w:r>
    </w:p>
    <w:p w:rsidR="00665431" w:rsidRPr="00DB1C47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Практическая работа. </w:t>
      </w:r>
    </w:p>
    <w:p w:rsidR="00665431" w:rsidRPr="00DB1C47" w:rsidRDefault="00665431" w:rsidP="00665431">
      <w:pPr>
        <w:pStyle w:val="a3"/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Программой предполагается проведение практических работ, направленных на отработку отдельных технологических приемов. </w:t>
      </w:r>
    </w:p>
    <w:p w:rsidR="00665431" w:rsidRPr="00DB1C47" w:rsidRDefault="00665431" w:rsidP="00665431">
      <w:pPr>
        <w:pStyle w:val="a3"/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Текущий контроль усвоения учебного материала осуществляется путем устного/письменного опроса, проведением проверочных работ.</w:t>
      </w:r>
    </w:p>
    <w:p w:rsidR="00665431" w:rsidRDefault="00665431" w:rsidP="00665431">
      <w:pPr>
        <w:ind w:firstLine="709"/>
        <w:jc w:val="both"/>
        <w:rPr>
          <w:sz w:val="28"/>
          <w:szCs w:val="28"/>
        </w:rPr>
      </w:pPr>
      <w:r w:rsidRPr="00DB1C47">
        <w:rPr>
          <w:sz w:val="28"/>
          <w:szCs w:val="28"/>
        </w:rPr>
        <w:t>Итоговый контроль проводится в конце всего курса. Он имеет форму итоговой контрольной работы.</w:t>
      </w:r>
    </w:p>
    <w:p w:rsidR="00665431" w:rsidRPr="003F01EE" w:rsidRDefault="007B1281" w:rsidP="00B268CF">
      <w:pPr>
        <w:pStyle w:val="ad"/>
        <w:spacing w:after="0" w:line="240" w:lineRule="auto"/>
        <w:ind w:left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E503A">
        <w:rPr>
          <w:b/>
          <w:bCs/>
          <w:sz w:val="28"/>
          <w:szCs w:val="28"/>
        </w:rPr>
        <w:br w:type="page"/>
      </w:r>
      <w:r w:rsidR="00665431" w:rsidRPr="003F01E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Учебно-тематический план </w:t>
      </w:r>
    </w:p>
    <w:p w:rsidR="00665431" w:rsidRPr="003F01EE" w:rsidRDefault="00665431" w:rsidP="00665431">
      <w:pPr>
        <w:pStyle w:val="ad"/>
        <w:spacing w:after="0" w:line="240" w:lineRule="auto"/>
        <w:ind w:left="0"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F01EE">
        <w:rPr>
          <w:rFonts w:ascii="Times New Roman" w:hAnsi="Times New Roman" w:cs="Times New Roman"/>
          <w:b/>
          <w:bCs/>
          <w:sz w:val="28"/>
          <w:szCs w:val="28"/>
        </w:rPr>
        <w:t>на уровень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Основного общего образования (5</w:t>
      </w:r>
      <w:r w:rsidRPr="003F01EE">
        <w:rPr>
          <w:rFonts w:ascii="Times New Roman" w:hAnsi="Times New Roman" w:cs="Times New Roman"/>
          <w:b/>
          <w:bCs/>
          <w:sz w:val="28"/>
          <w:szCs w:val="28"/>
        </w:rPr>
        <w:t xml:space="preserve"> класс) </w:t>
      </w:r>
    </w:p>
    <w:p w:rsidR="00665431" w:rsidRDefault="00665431" w:rsidP="00665431">
      <w:pPr>
        <w:pStyle w:val="ad"/>
        <w:spacing w:after="0" w:line="240" w:lineRule="auto"/>
        <w:ind w:left="0"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предмету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Основы компьютерной грамотности</w:t>
      </w:r>
    </w:p>
    <w:p w:rsidR="00665431" w:rsidRDefault="00665431" w:rsidP="00665431">
      <w:pPr>
        <w:pStyle w:val="ad"/>
        <w:spacing w:after="0" w:line="240" w:lineRule="auto"/>
        <w:ind w:left="0" w:firstLine="851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(</w:t>
      </w:r>
      <w:r w:rsidRPr="003F01EE">
        <w:rPr>
          <w:rFonts w:ascii="Times New Roman" w:hAnsi="Times New Roman" w:cs="Times New Roman"/>
          <w:sz w:val="20"/>
          <w:szCs w:val="20"/>
        </w:rPr>
        <w:t>указать предмет</w:t>
      </w:r>
      <w:r>
        <w:rPr>
          <w:rFonts w:ascii="Times New Roman" w:hAnsi="Times New Roman" w:cs="Times New Roman"/>
          <w:sz w:val="20"/>
          <w:szCs w:val="20"/>
        </w:rPr>
        <w:t>)</w:t>
      </w:r>
    </w:p>
    <w:p w:rsidR="00665431" w:rsidRPr="000C3E5C" w:rsidRDefault="00665431" w:rsidP="00665431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65431" w:rsidRPr="000C3E5C" w:rsidRDefault="00665431" w:rsidP="00665431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5"/>
        <w:gridCol w:w="10348"/>
        <w:gridCol w:w="3686"/>
      </w:tblGrid>
      <w:tr w:rsidR="00665431" w:rsidRPr="009C5360" w:rsidTr="0018230C">
        <w:trPr>
          <w:jc w:val="center"/>
        </w:trPr>
        <w:tc>
          <w:tcPr>
            <w:tcW w:w="675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53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53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10348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53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разделов, тем (согласно обязательному минимуму содержания образования)</w:t>
            </w:r>
          </w:p>
        </w:tc>
        <w:tc>
          <w:tcPr>
            <w:tcW w:w="3686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53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665431" w:rsidRPr="009C5360" w:rsidTr="0018230C">
        <w:trPr>
          <w:jc w:val="center"/>
        </w:trPr>
        <w:tc>
          <w:tcPr>
            <w:tcW w:w="675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3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8" w:type="dxa"/>
          </w:tcPr>
          <w:p w:rsidR="00665431" w:rsidRPr="00013CE2" w:rsidRDefault="00665431" w:rsidP="0018230C">
            <w:r w:rsidRPr="00013CE2">
              <w:rPr>
                <w:rStyle w:val="c0"/>
                <w:iCs/>
                <w:color w:val="000000"/>
              </w:rPr>
              <w:t>Техника безопасности при работе с компьютером</w:t>
            </w:r>
          </w:p>
        </w:tc>
        <w:tc>
          <w:tcPr>
            <w:tcW w:w="3686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65431" w:rsidRPr="009C5360" w:rsidTr="0018230C">
        <w:trPr>
          <w:jc w:val="center"/>
        </w:trPr>
        <w:tc>
          <w:tcPr>
            <w:tcW w:w="675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3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348" w:type="dxa"/>
          </w:tcPr>
          <w:p w:rsidR="00665431" w:rsidRPr="00013CE2" w:rsidRDefault="00665431" w:rsidP="0018230C">
            <w:r w:rsidRPr="00013CE2">
              <w:rPr>
                <w:rStyle w:val="c0"/>
                <w:iCs/>
                <w:color w:val="000000"/>
              </w:rPr>
              <w:t xml:space="preserve">Компьютер как универсальное техническое устройство обработки информации </w:t>
            </w:r>
          </w:p>
        </w:tc>
        <w:tc>
          <w:tcPr>
            <w:tcW w:w="3686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665431" w:rsidRPr="009C5360" w:rsidTr="0018230C">
        <w:trPr>
          <w:jc w:val="center"/>
        </w:trPr>
        <w:tc>
          <w:tcPr>
            <w:tcW w:w="675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348" w:type="dxa"/>
          </w:tcPr>
          <w:p w:rsidR="00665431" w:rsidRPr="00013CE2" w:rsidRDefault="00665431" w:rsidP="0018230C">
            <w:r>
              <w:rPr>
                <w:rStyle w:val="c0"/>
                <w:iCs/>
                <w:color w:val="000000"/>
              </w:rPr>
              <w:t>Устройства ввода информации (к</w:t>
            </w:r>
            <w:r w:rsidRPr="00013CE2">
              <w:rPr>
                <w:rStyle w:val="c0"/>
                <w:iCs/>
                <w:color w:val="000000"/>
              </w:rPr>
              <w:t>лавиатура и мышь</w:t>
            </w:r>
            <w:r>
              <w:rPr>
                <w:rStyle w:val="c0"/>
                <w:iCs/>
                <w:color w:val="000000"/>
              </w:rPr>
              <w:t>)</w:t>
            </w:r>
          </w:p>
        </w:tc>
        <w:tc>
          <w:tcPr>
            <w:tcW w:w="3686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665431" w:rsidRPr="009C5360" w:rsidTr="0018230C">
        <w:trPr>
          <w:jc w:val="center"/>
        </w:trPr>
        <w:tc>
          <w:tcPr>
            <w:tcW w:w="675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8" w:type="dxa"/>
          </w:tcPr>
          <w:p w:rsidR="00665431" w:rsidRPr="00013CE2" w:rsidRDefault="00665431" w:rsidP="0018230C">
            <w:r w:rsidRPr="00013CE2">
              <w:rPr>
                <w:rStyle w:val="c0"/>
                <w:iCs/>
                <w:color w:val="000000"/>
              </w:rPr>
              <w:t xml:space="preserve">Работа в операционной системе Windows </w:t>
            </w:r>
          </w:p>
        </w:tc>
        <w:tc>
          <w:tcPr>
            <w:tcW w:w="3686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65431" w:rsidRPr="009C5360" w:rsidTr="0018230C">
        <w:trPr>
          <w:jc w:val="center"/>
        </w:trPr>
        <w:tc>
          <w:tcPr>
            <w:tcW w:w="11023" w:type="dxa"/>
            <w:gridSpan w:val="2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righ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C5360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3686" w:type="dxa"/>
            <w:vAlign w:val="center"/>
          </w:tcPr>
          <w:p w:rsidR="00665431" w:rsidRPr="009C5360" w:rsidRDefault="00665431" w:rsidP="0018230C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360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</w:tr>
    </w:tbl>
    <w:p w:rsidR="00665431" w:rsidRDefault="00665431" w:rsidP="00665431">
      <w:pPr>
        <w:spacing w:line="360" w:lineRule="auto"/>
        <w:ind w:firstLine="720"/>
        <w:jc w:val="both"/>
        <w:rPr>
          <w:b/>
          <w:bCs/>
          <w:sz w:val="28"/>
          <w:szCs w:val="28"/>
        </w:rPr>
      </w:pPr>
    </w:p>
    <w:p w:rsidR="00665431" w:rsidRDefault="00665431" w:rsidP="00665431">
      <w:pPr>
        <w:pStyle w:val="a3"/>
        <w:tabs>
          <w:tab w:val="left" w:pos="-1134"/>
        </w:tabs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Планируемые результаты обучения </w:t>
      </w:r>
    </w:p>
    <w:p w:rsidR="00665431" w:rsidRPr="00953CF2" w:rsidRDefault="00665431" w:rsidP="00665431">
      <w:pPr>
        <w:pStyle w:val="a3"/>
        <w:tabs>
          <w:tab w:val="left" w:pos="-1134"/>
        </w:tabs>
        <w:ind w:firstLine="709"/>
        <w:jc w:val="center"/>
        <w:rPr>
          <w:b/>
          <w:color w:val="000000"/>
          <w:sz w:val="28"/>
          <w:szCs w:val="28"/>
        </w:rPr>
      </w:pP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>Формирование универсальных у</w:t>
      </w:r>
      <w:r>
        <w:rPr>
          <w:color w:val="000000"/>
          <w:sz w:val="28"/>
          <w:szCs w:val="28"/>
        </w:rPr>
        <w:t>чебных действий:</w:t>
      </w:r>
    </w:p>
    <w:p w:rsidR="00665431" w:rsidRPr="006400A4" w:rsidRDefault="00665431" w:rsidP="00665431">
      <w:pPr>
        <w:pStyle w:val="a3"/>
        <w:tabs>
          <w:tab w:val="left" w:pos="-1134"/>
        </w:tabs>
        <w:ind w:firstLine="709"/>
        <w:jc w:val="both"/>
        <w:rPr>
          <w:b/>
          <w:color w:val="000000"/>
          <w:sz w:val="28"/>
          <w:szCs w:val="28"/>
        </w:rPr>
      </w:pPr>
      <w:r w:rsidRPr="006400A4">
        <w:rPr>
          <w:b/>
          <w:color w:val="000000"/>
          <w:sz w:val="28"/>
          <w:szCs w:val="28"/>
        </w:rPr>
        <w:t xml:space="preserve"> Личностные УУД: 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>мотивация к устойчивой учебно-познавательной деятельности</w:t>
      </w:r>
      <w:r w:rsidRPr="00511DA0">
        <w:rPr>
          <w:color w:val="000000"/>
          <w:sz w:val="28"/>
          <w:szCs w:val="28"/>
        </w:rPr>
        <w:t xml:space="preserve">; 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>- умения на</w:t>
      </w:r>
      <w:r>
        <w:rPr>
          <w:color w:val="000000"/>
          <w:sz w:val="28"/>
          <w:szCs w:val="28"/>
        </w:rPr>
        <w:t>ходить ответ на вопрос о том, «</w:t>
      </w:r>
      <w:r w:rsidRPr="00511DA0">
        <w:rPr>
          <w:color w:val="000000"/>
          <w:sz w:val="28"/>
          <w:szCs w:val="28"/>
        </w:rPr>
        <w:t>ка</w:t>
      </w:r>
      <w:r>
        <w:rPr>
          <w:color w:val="000000"/>
          <w:sz w:val="28"/>
          <w:szCs w:val="28"/>
        </w:rPr>
        <w:t>кой смысл имеет для меня учение</w:t>
      </w:r>
      <w:r w:rsidRPr="00511DA0">
        <w:rPr>
          <w:color w:val="000000"/>
          <w:sz w:val="28"/>
          <w:szCs w:val="28"/>
        </w:rPr>
        <w:t xml:space="preserve">»; </w:t>
      </w:r>
    </w:p>
    <w:p w:rsidR="00665431" w:rsidRPr="00511DA0" w:rsidRDefault="00665431" w:rsidP="00665431">
      <w:pPr>
        <w:pStyle w:val="a3"/>
        <w:tabs>
          <w:tab w:val="left" w:pos="-1134"/>
        </w:tabs>
        <w:ind w:firstLine="709"/>
        <w:jc w:val="both"/>
        <w:rPr>
          <w:b/>
          <w:bCs/>
          <w:sz w:val="28"/>
          <w:szCs w:val="28"/>
        </w:rPr>
      </w:pPr>
      <w:r w:rsidRPr="00511DA0">
        <w:rPr>
          <w:color w:val="000000"/>
          <w:sz w:val="28"/>
          <w:szCs w:val="28"/>
        </w:rPr>
        <w:t>- умение на</w:t>
      </w:r>
      <w:r>
        <w:rPr>
          <w:color w:val="000000"/>
          <w:sz w:val="28"/>
          <w:szCs w:val="28"/>
        </w:rPr>
        <w:t>ходить ответ на вопрос о том, «</w:t>
      </w:r>
      <w:r w:rsidRPr="00511DA0">
        <w:rPr>
          <w:color w:val="000000"/>
          <w:sz w:val="28"/>
          <w:szCs w:val="28"/>
        </w:rPr>
        <w:t>какой смысл имеет использование современных информационных технологий в процессе обу</w:t>
      </w:r>
      <w:r>
        <w:rPr>
          <w:color w:val="000000"/>
          <w:sz w:val="28"/>
          <w:szCs w:val="28"/>
        </w:rPr>
        <w:t>чения в школе и самообразования</w:t>
      </w:r>
      <w:r w:rsidRPr="00511DA0">
        <w:rPr>
          <w:color w:val="000000"/>
          <w:sz w:val="28"/>
          <w:szCs w:val="28"/>
        </w:rPr>
        <w:t>»</w:t>
      </w:r>
      <w:r>
        <w:rPr>
          <w:b/>
          <w:bCs/>
          <w:sz w:val="28"/>
          <w:szCs w:val="28"/>
        </w:rPr>
        <w:t>.</w:t>
      </w:r>
    </w:p>
    <w:p w:rsidR="00665431" w:rsidRPr="006400A4" w:rsidRDefault="00665431" w:rsidP="00665431">
      <w:pPr>
        <w:pStyle w:val="a3"/>
        <w:tabs>
          <w:tab w:val="left" w:pos="-1134"/>
        </w:tabs>
        <w:ind w:firstLine="709"/>
        <w:jc w:val="both"/>
        <w:rPr>
          <w:b/>
          <w:color w:val="000000"/>
          <w:sz w:val="28"/>
          <w:szCs w:val="28"/>
        </w:rPr>
      </w:pPr>
      <w:r w:rsidRPr="006400A4">
        <w:rPr>
          <w:b/>
          <w:color w:val="000000"/>
          <w:sz w:val="28"/>
          <w:szCs w:val="28"/>
        </w:rPr>
        <w:t xml:space="preserve">Регулятивные УУД: 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>В проце</w:t>
      </w:r>
      <w:r>
        <w:rPr>
          <w:color w:val="000000"/>
          <w:sz w:val="28"/>
          <w:szCs w:val="28"/>
        </w:rPr>
        <w:t>ссе изучения ученик научится</w:t>
      </w:r>
      <w:r w:rsidRPr="00511DA0">
        <w:rPr>
          <w:color w:val="000000"/>
          <w:sz w:val="28"/>
          <w:szCs w:val="28"/>
        </w:rPr>
        <w:t xml:space="preserve">: 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ставить учебные цели</w:t>
      </w:r>
      <w:r w:rsidRPr="00511DA0">
        <w:rPr>
          <w:color w:val="000000"/>
          <w:sz w:val="28"/>
          <w:szCs w:val="28"/>
        </w:rPr>
        <w:t xml:space="preserve">; 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>- использовать внешний план для решения поставле</w:t>
      </w:r>
      <w:r>
        <w:rPr>
          <w:color w:val="000000"/>
          <w:sz w:val="28"/>
          <w:szCs w:val="28"/>
        </w:rPr>
        <w:t>нной задачи или достижения цели</w:t>
      </w:r>
      <w:r w:rsidRPr="00511DA0">
        <w:rPr>
          <w:color w:val="000000"/>
          <w:sz w:val="28"/>
          <w:szCs w:val="28"/>
        </w:rPr>
        <w:t>;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 xml:space="preserve"> - планировать свои действия в соответствии с поставленной задачей и условиями ее решения, в</w:t>
      </w:r>
      <w:r>
        <w:rPr>
          <w:color w:val="000000"/>
          <w:sz w:val="28"/>
          <w:szCs w:val="28"/>
        </w:rPr>
        <w:t xml:space="preserve"> том числе, во внутреннем плане</w:t>
      </w:r>
      <w:r w:rsidRPr="00511DA0">
        <w:rPr>
          <w:color w:val="000000"/>
          <w:sz w:val="28"/>
          <w:szCs w:val="28"/>
        </w:rPr>
        <w:t>;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 xml:space="preserve"> - осуществлять итоговый и пошаговый контроль, сличая результат с эталон</w:t>
      </w:r>
      <w:r>
        <w:rPr>
          <w:color w:val="000000"/>
          <w:sz w:val="28"/>
          <w:szCs w:val="28"/>
        </w:rPr>
        <w:t>ом</w:t>
      </w:r>
      <w:r w:rsidRPr="00511DA0">
        <w:rPr>
          <w:color w:val="000000"/>
          <w:sz w:val="28"/>
          <w:szCs w:val="28"/>
        </w:rPr>
        <w:t>;</w:t>
      </w:r>
    </w:p>
    <w:p w:rsidR="00665431" w:rsidRPr="00511DA0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 xml:space="preserve"> - вносить коррективы в действия в случае расхождения результата решения задачи и ранее поставленной целью.</w:t>
      </w:r>
    </w:p>
    <w:p w:rsidR="00665431" w:rsidRPr="006400A4" w:rsidRDefault="00665431" w:rsidP="00665431">
      <w:pPr>
        <w:pStyle w:val="a3"/>
        <w:tabs>
          <w:tab w:val="left" w:pos="-1134"/>
        </w:tabs>
        <w:ind w:firstLine="709"/>
        <w:jc w:val="both"/>
        <w:rPr>
          <w:b/>
          <w:color w:val="000000"/>
          <w:sz w:val="28"/>
          <w:szCs w:val="28"/>
        </w:rPr>
      </w:pPr>
      <w:r w:rsidRPr="006400A4">
        <w:rPr>
          <w:b/>
          <w:color w:val="000000"/>
          <w:sz w:val="28"/>
          <w:szCs w:val="28"/>
        </w:rPr>
        <w:lastRenderedPageBreak/>
        <w:t xml:space="preserve">Познавательные УУД: </w:t>
      </w:r>
    </w:p>
    <w:p w:rsidR="00665431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>В процессе из</w:t>
      </w:r>
      <w:r>
        <w:rPr>
          <w:color w:val="000000"/>
          <w:sz w:val="28"/>
          <w:szCs w:val="28"/>
        </w:rPr>
        <w:t>учения курса ученик научится</w:t>
      </w:r>
      <w:r w:rsidRPr="00511DA0">
        <w:rPr>
          <w:color w:val="000000"/>
          <w:sz w:val="28"/>
          <w:szCs w:val="28"/>
        </w:rPr>
        <w:t>:</w:t>
      </w:r>
    </w:p>
    <w:p w:rsidR="00665431" w:rsidRPr="00511DA0" w:rsidRDefault="00665431" w:rsidP="00665431">
      <w:pPr>
        <w:pStyle w:val="a3"/>
        <w:tabs>
          <w:tab w:val="left" w:pos="-1134"/>
        </w:tabs>
        <w:ind w:firstLine="709"/>
        <w:jc w:val="both"/>
        <w:rPr>
          <w:color w:val="000000"/>
          <w:sz w:val="28"/>
          <w:szCs w:val="28"/>
        </w:rPr>
      </w:pPr>
      <w:r w:rsidRPr="00511DA0">
        <w:rPr>
          <w:color w:val="000000"/>
          <w:sz w:val="28"/>
          <w:szCs w:val="28"/>
        </w:rPr>
        <w:t xml:space="preserve"> - осуществлять поиск, сбор, фиксацию собранной информации, организацию информации в виде </w:t>
      </w:r>
      <w:r>
        <w:rPr>
          <w:color w:val="000000"/>
          <w:sz w:val="28"/>
          <w:szCs w:val="28"/>
        </w:rPr>
        <w:t xml:space="preserve">опорных конспектов, </w:t>
      </w:r>
      <w:r w:rsidRPr="00511DA0">
        <w:rPr>
          <w:color w:val="000000"/>
          <w:sz w:val="28"/>
          <w:szCs w:val="28"/>
        </w:rPr>
        <w:t>списков, таблиц …</w:t>
      </w:r>
    </w:p>
    <w:p w:rsidR="00665431" w:rsidRPr="006400A4" w:rsidRDefault="00665431" w:rsidP="00665431">
      <w:pPr>
        <w:ind w:firstLine="709"/>
        <w:jc w:val="both"/>
        <w:rPr>
          <w:b/>
          <w:color w:val="000000"/>
          <w:sz w:val="28"/>
          <w:szCs w:val="28"/>
        </w:rPr>
      </w:pPr>
      <w:r w:rsidRPr="006400A4">
        <w:rPr>
          <w:b/>
          <w:color w:val="000000"/>
          <w:sz w:val="28"/>
          <w:szCs w:val="28"/>
        </w:rPr>
        <w:t>Коммуникативные УУД:</w:t>
      </w:r>
    </w:p>
    <w:p w:rsidR="00665431" w:rsidRDefault="00665431" w:rsidP="00665431">
      <w:pPr>
        <w:ind w:firstLine="709"/>
        <w:jc w:val="both"/>
        <w:rPr>
          <w:b/>
          <w:bCs/>
          <w:sz w:val="28"/>
          <w:szCs w:val="28"/>
        </w:rPr>
      </w:pPr>
      <w:r w:rsidRPr="00511DA0">
        <w:rPr>
          <w:color w:val="000000"/>
          <w:sz w:val="28"/>
          <w:szCs w:val="28"/>
        </w:rPr>
        <w:t xml:space="preserve"> - развитие коммуникативных действий происходит в процессе выполнения практических заданий, предполагающих работу в паре, а так же работ, выполняемых группой.</w:t>
      </w:r>
    </w:p>
    <w:p w:rsidR="00665431" w:rsidRDefault="00665431" w:rsidP="00665431">
      <w:pPr>
        <w:ind w:firstLine="709"/>
        <w:jc w:val="center"/>
        <w:rPr>
          <w:b/>
          <w:bCs/>
          <w:sz w:val="28"/>
          <w:szCs w:val="28"/>
        </w:rPr>
      </w:pPr>
    </w:p>
    <w:p w:rsidR="00665431" w:rsidRDefault="00665431" w:rsidP="00665431">
      <w:pPr>
        <w:ind w:firstLine="709"/>
        <w:jc w:val="center"/>
        <w:rPr>
          <w:b/>
          <w:bCs/>
          <w:sz w:val="28"/>
          <w:szCs w:val="28"/>
        </w:rPr>
      </w:pPr>
      <w:r w:rsidRPr="002846F5">
        <w:rPr>
          <w:b/>
          <w:bCs/>
          <w:sz w:val="28"/>
          <w:szCs w:val="28"/>
        </w:rPr>
        <w:t>Требования к уровню подготовки учащихся</w:t>
      </w:r>
      <w:r>
        <w:rPr>
          <w:b/>
          <w:bCs/>
          <w:sz w:val="28"/>
          <w:szCs w:val="28"/>
        </w:rPr>
        <w:t xml:space="preserve"> (5 класс)</w:t>
      </w:r>
    </w:p>
    <w:p w:rsidR="00665431" w:rsidRDefault="00665431" w:rsidP="00665431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</w:p>
    <w:p w:rsidR="00665431" w:rsidRPr="00DF5A6D" w:rsidRDefault="00665431" w:rsidP="00665431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  <w:r w:rsidRPr="00DF5A6D">
        <w:rPr>
          <w:b/>
          <w:bCs/>
          <w:color w:val="000000"/>
          <w:sz w:val="28"/>
          <w:szCs w:val="28"/>
        </w:rPr>
        <w:t>В результате изучения данного курса учащийся должен:</w:t>
      </w:r>
    </w:p>
    <w:p w:rsidR="00665431" w:rsidRDefault="00665431" w:rsidP="00665431">
      <w:pPr>
        <w:ind w:firstLine="720"/>
        <w:rPr>
          <w:b/>
          <w:sz w:val="28"/>
          <w:szCs w:val="28"/>
        </w:rPr>
      </w:pPr>
      <w:r w:rsidRPr="000A336B">
        <w:rPr>
          <w:b/>
          <w:sz w:val="28"/>
          <w:szCs w:val="28"/>
        </w:rPr>
        <w:t>знать:</w:t>
      </w:r>
    </w:p>
    <w:p w:rsidR="00665431" w:rsidRPr="00240F89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 w:rsidRPr="00376988">
        <w:rPr>
          <w:sz w:val="28"/>
          <w:szCs w:val="28"/>
        </w:rPr>
        <w:t>правила техники безопасности</w:t>
      </w:r>
      <w:r>
        <w:rPr>
          <w:sz w:val="28"/>
          <w:szCs w:val="28"/>
        </w:rPr>
        <w:t xml:space="preserve"> и пожарной безопасности, </w:t>
      </w:r>
      <w:r w:rsidRPr="00240F89">
        <w:rPr>
          <w:sz w:val="28"/>
          <w:szCs w:val="28"/>
        </w:rPr>
        <w:t>правила работы за компьютером;</w:t>
      </w:r>
    </w:p>
    <w:p w:rsidR="00665431" w:rsidRDefault="00665431" w:rsidP="00665431">
      <w:pPr>
        <w:pStyle w:val="c20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устройство и состав ПК;</w:t>
      </w:r>
    </w:p>
    <w:p w:rsidR="00665431" w:rsidRDefault="00665431" w:rsidP="00665431">
      <w:pPr>
        <w:pStyle w:val="c20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средства ввода - вывода информации на ПК;</w:t>
      </w:r>
    </w:p>
    <w:p w:rsidR="00665431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принципы организации операционной системы Windows, </w:t>
      </w:r>
      <w:r>
        <w:rPr>
          <w:sz w:val="28"/>
          <w:szCs w:val="28"/>
        </w:rPr>
        <w:t>определение файла и файловой системы</w:t>
      </w:r>
      <w:r w:rsidRPr="00963471">
        <w:rPr>
          <w:sz w:val="28"/>
          <w:szCs w:val="28"/>
        </w:rPr>
        <w:t>;</w:t>
      </w:r>
    </w:p>
    <w:p w:rsidR="00665431" w:rsidRDefault="00665431" w:rsidP="00665431">
      <w:pPr>
        <w:ind w:firstLine="709"/>
        <w:jc w:val="both"/>
        <w:rPr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- </w:t>
      </w:r>
      <w:r>
        <w:rPr>
          <w:sz w:val="28"/>
          <w:szCs w:val="28"/>
        </w:rPr>
        <w:t>назначение и работу стандартных программ «Блокнот» и «Калькулятор»;</w:t>
      </w:r>
    </w:p>
    <w:p w:rsidR="00665431" w:rsidRPr="00130688" w:rsidRDefault="00665431" w:rsidP="00665431">
      <w:pPr>
        <w:ind w:firstLine="720"/>
        <w:rPr>
          <w:b/>
          <w:sz w:val="28"/>
          <w:szCs w:val="28"/>
        </w:rPr>
      </w:pPr>
      <w:r w:rsidRPr="00130688">
        <w:rPr>
          <w:b/>
          <w:sz w:val="28"/>
          <w:szCs w:val="28"/>
        </w:rPr>
        <w:t>уметь:</w:t>
      </w:r>
    </w:p>
    <w:p w:rsidR="00665431" w:rsidRPr="00376988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 w:rsidRPr="00376988">
        <w:rPr>
          <w:sz w:val="28"/>
          <w:szCs w:val="28"/>
        </w:rPr>
        <w:t>соблюдать требования безопасности труда и пожарной безопасности;</w:t>
      </w:r>
    </w:p>
    <w:p w:rsidR="00665431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 w:rsidRPr="00376988">
        <w:rPr>
          <w:sz w:val="28"/>
          <w:szCs w:val="28"/>
        </w:rPr>
        <w:t xml:space="preserve">работать с устройствами ввода/вывода (клавиатура, мышь, </w:t>
      </w:r>
      <w:r>
        <w:rPr>
          <w:sz w:val="28"/>
          <w:szCs w:val="28"/>
        </w:rPr>
        <w:t>доп.устройства</w:t>
      </w:r>
      <w:r w:rsidRPr="00376988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665431" w:rsidRDefault="00665431" w:rsidP="00665431">
      <w:pPr>
        <w:pStyle w:val="c20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воспринимать и оценивать информацию с экрана монитора;</w:t>
      </w:r>
    </w:p>
    <w:p w:rsidR="00665431" w:rsidRDefault="00665431" w:rsidP="00665431">
      <w:pPr>
        <w:pStyle w:val="c20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изменять форму представления информации на экране монитора;</w:t>
      </w:r>
    </w:p>
    <w:p w:rsidR="00665431" w:rsidRDefault="00665431" w:rsidP="00665431">
      <w:pPr>
        <w:pStyle w:val="c20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производить основные операции с файловыми структурами;</w:t>
      </w:r>
    </w:p>
    <w:p w:rsidR="00665431" w:rsidRDefault="00665431" w:rsidP="00665431">
      <w:pPr>
        <w:pStyle w:val="c20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выполнять основные операции с файловыми структурами в ОС Windows;</w:t>
      </w:r>
    </w:p>
    <w:p w:rsidR="00665431" w:rsidRDefault="00665431" w:rsidP="00665431">
      <w:pPr>
        <w:pStyle w:val="c20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работать с основными программами-приложениями для ОС Windows;</w:t>
      </w:r>
    </w:p>
    <w:p w:rsidR="00665431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пошагово выполнять алгоритм практического задания;</w:t>
      </w:r>
    </w:p>
    <w:p w:rsidR="00665431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осуществлять поиск информации на компьютере;</w:t>
      </w:r>
    </w:p>
    <w:p w:rsidR="00665431" w:rsidRPr="00376988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строить суждения;</w:t>
      </w:r>
    </w:p>
    <w:p w:rsidR="00665431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оценивать результаты своей работы;</w:t>
      </w:r>
    </w:p>
    <w:p w:rsidR="00665431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осуществлять проектную деятельность;</w:t>
      </w:r>
    </w:p>
    <w:p w:rsidR="00665431" w:rsidRDefault="00665431" w:rsidP="00665431">
      <w:pPr>
        <w:numPr>
          <w:ilvl w:val="0"/>
          <w:numId w:val="18"/>
        </w:numPr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работать в команде.</w:t>
      </w:r>
    </w:p>
    <w:p w:rsidR="00665431" w:rsidRDefault="00665431" w:rsidP="00665431">
      <w:pPr>
        <w:ind w:firstLine="720"/>
        <w:jc w:val="both"/>
        <w:rPr>
          <w:sz w:val="28"/>
          <w:szCs w:val="28"/>
        </w:rPr>
      </w:pPr>
      <w:r w:rsidRPr="00953CF2">
        <w:rPr>
          <w:b/>
          <w:bCs/>
          <w:iCs/>
          <w:sz w:val="28"/>
          <w:szCs w:val="28"/>
        </w:rPr>
        <w:t>Метапредметными</w:t>
      </w:r>
      <w:r w:rsidRPr="00953CF2">
        <w:rPr>
          <w:sz w:val="28"/>
          <w:szCs w:val="28"/>
        </w:rPr>
        <w:t xml:space="preserve"> р</w:t>
      </w:r>
      <w:r w:rsidRPr="002D15C8">
        <w:rPr>
          <w:sz w:val="28"/>
          <w:szCs w:val="28"/>
        </w:rPr>
        <w:t>езультатами являются</w:t>
      </w:r>
      <w:r>
        <w:rPr>
          <w:sz w:val="28"/>
          <w:szCs w:val="28"/>
        </w:rPr>
        <w:t xml:space="preserve">: </w:t>
      </w:r>
      <w:r w:rsidRPr="00437977">
        <w:rPr>
          <w:sz w:val="28"/>
          <w:szCs w:val="28"/>
        </w:rPr>
        <w:t>развитие познавательной, эмоциональной и волевой сфер младшего школьника; формирование мотивации к изучению предметов естественно-математического цикла.</w:t>
      </w:r>
    </w:p>
    <w:p w:rsidR="004D10BD" w:rsidRDefault="004D10BD" w:rsidP="002B4728">
      <w:pPr>
        <w:pStyle w:val="ad"/>
        <w:spacing w:after="0" w:line="240" w:lineRule="auto"/>
        <w:ind w:lef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D10BD" w:rsidRDefault="004D10BD" w:rsidP="002B4728">
      <w:pPr>
        <w:pStyle w:val="ad"/>
        <w:spacing w:after="0" w:line="240" w:lineRule="auto"/>
        <w:ind w:lef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22F2B" w:rsidRPr="00DB1C47" w:rsidRDefault="00322F2B" w:rsidP="002B4728">
      <w:pPr>
        <w:pStyle w:val="ad"/>
        <w:spacing w:after="0" w:line="240" w:lineRule="auto"/>
        <w:ind w:left="113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B1C47">
        <w:rPr>
          <w:rFonts w:ascii="Times New Roman" w:hAnsi="Times New Roman" w:cs="Times New Roman"/>
          <w:b/>
          <w:bCs/>
          <w:sz w:val="28"/>
          <w:szCs w:val="28"/>
        </w:rPr>
        <w:t xml:space="preserve">Учебно-тематический план </w:t>
      </w:r>
    </w:p>
    <w:p w:rsidR="00322F2B" w:rsidRPr="00DB1C47" w:rsidRDefault="00322F2B" w:rsidP="00322F2B">
      <w:pPr>
        <w:pStyle w:val="ad"/>
        <w:spacing w:after="0" w:line="240" w:lineRule="auto"/>
        <w:ind w:left="0"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B1C47">
        <w:rPr>
          <w:rFonts w:ascii="Times New Roman" w:hAnsi="Times New Roman" w:cs="Times New Roman"/>
          <w:b/>
          <w:bCs/>
          <w:sz w:val="28"/>
          <w:szCs w:val="28"/>
        </w:rPr>
        <w:t xml:space="preserve">на уровень Основного общего образования (6 класс) </w:t>
      </w:r>
    </w:p>
    <w:p w:rsidR="00322F2B" w:rsidRPr="00DB1C47" w:rsidRDefault="00322F2B" w:rsidP="00322F2B">
      <w:pPr>
        <w:pStyle w:val="ad"/>
        <w:spacing w:after="0" w:line="240" w:lineRule="auto"/>
        <w:ind w:left="0"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DB1C47">
        <w:rPr>
          <w:rFonts w:ascii="Times New Roman" w:hAnsi="Times New Roman" w:cs="Times New Roman"/>
          <w:sz w:val="28"/>
          <w:szCs w:val="28"/>
        </w:rPr>
        <w:t xml:space="preserve">по предмету </w:t>
      </w:r>
      <w:r w:rsidR="008B194E" w:rsidRPr="008B194E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Основы компьютерной грамотности</w:t>
      </w:r>
    </w:p>
    <w:p w:rsidR="00322F2B" w:rsidRPr="00DB1C47" w:rsidRDefault="00322F2B" w:rsidP="00322F2B">
      <w:pPr>
        <w:pStyle w:val="ad"/>
        <w:spacing w:after="0" w:line="240" w:lineRule="auto"/>
        <w:ind w:left="0" w:firstLine="851"/>
        <w:jc w:val="center"/>
        <w:rPr>
          <w:rFonts w:ascii="Times New Roman" w:hAnsi="Times New Roman" w:cs="Times New Roman"/>
          <w:sz w:val="20"/>
          <w:szCs w:val="20"/>
        </w:rPr>
      </w:pPr>
      <w:r w:rsidRPr="00DB1C47">
        <w:rPr>
          <w:rFonts w:ascii="Times New Roman" w:hAnsi="Times New Roman" w:cs="Times New Roman"/>
          <w:sz w:val="20"/>
          <w:szCs w:val="20"/>
        </w:rPr>
        <w:t xml:space="preserve">                         (указать предмет)</w:t>
      </w:r>
    </w:p>
    <w:p w:rsidR="00322F2B" w:rsidRPr="00DB1C47" w:rsidRDefault="00322F2B" w:rsidP="00322F2B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2F2B" w:rsidRPr="00DB1C47" w:rsidRDefault="00322F2B" w:rsidP="00322F2B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5"/>
        <w:gridCol w:w="10348"/>
        <w:gridCol w:w="3686"/>
      </w:tblGrid>
      <w:tr w:rsidR="00322F2B" w:rsidRPr="00DB1C47">
        <w:trPr>
          <w:jc w:val="center"/>
        </w:trPr>
        <w:tc>
          <w:tcPr>
            <w:tcW w:w="675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10348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разделов, тем (согласно обязательному минимуму содержания образования)</w:t>
            </w:r>
          </w:p>
        </w:tc>
        <w:tc>
          <w:tcPr>
            <w:tcW w:w="3686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322F2B" w:rsidRPr="00DB1C47">
        <w:trPr>
          <w:jc w:val="center"/>
        </w:trPr>
        <w:tc>
          <w:tcPr>
            <w:tcW w:w="675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8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Введение в курс</w:t>
            </w:r>
          </w:p>
        </w:tc>
        <w:tc>
          <w:tcPr>
            <w:tcW w:w="3686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22F2B" w:rsidRPr="00DB1C47">
        <w:trPr>
          <w:jc w:val="center"/>
        </w:trPr>
        <w:tc>
          <w:tcPr>
            <w:tcW w:w="675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348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Алгоритм и его свойства</w:t>
            </w:r>
          </w:p>
        </w:tc>
        <w:tc>
          <w:tcPr>
            <w:tcW w:w="3686" w:type="dxa"/>
            <w:vAlign w:val="center"/>
          </w:tcPr>
          <w:p w:rsidR="00322F2B" w:rsidRPr="00DB1C47" w:rsidRDefault="009C5360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22F2B" w:rsidRPr="00DB1C47">
        <w:trPr>
          <w:jc w:val="center"/>
        </w:trPr>
        <w:tc>
          <w:tcPr>
            <w:tcW w:w="675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348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Алгоритмизация</w:t>
            </w:r>
          </w:p>
        </w:tc>
        <w:tc>
          <w:tcPr>
            <w:tcW w:w="3686" w:type="dxa"/>
            <w:vAlign w:val="center"/>
          </w:tcPr>
          <w:p w:rsidR="00322F2B" w:rsidRPr="00DB1C47" w:rsidRDefault="00F66D7D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322F2B" w:rsidRPr="00DB1C47">
        <w:trPr>
          <w:jc w:val="center"/>
        </w:trPr>
        <w:tc>
          <w:tcPr>
            <w:tcW w:w="675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8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Подведение итогов</w:t>
            </w:r>
          </w:p>
        </w:tc>
        <w:tc>
          <w:tcPr>
            <w:tcW w:w="3686" w:type="dxa"/>
            <w:vAlign w:val="center"/>
          </w:tcPr>
          <w:p w:rsidR="00322F2B" w:rsidRPr="00DB1C47" w:rsidRDefault="00F66D7D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22F2B" w:rsidRPr="00DB1C47">
        <w:trPr>
          <w:jc w:val="center"/>
        </w:trPr>
        <w:tc>
          <w:tcPr>
            <w:tcW w:w="11023" w:type="dxa"/>
            <w:gridSpan w:val="2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3686" w:type="dxa"/>
            <w:vAlign w:val="center"/>
          </w:tcPr>
          <w:p w:rsidR="00322F2B" w:rsidRPr="00DB1C47" w:rsidRDefault="00322F2B" w:rsidP="00E61793">
            <w:pPr>
              <w:pStyle w:val="ad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B1C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</w:tr>
    </w:tbl>
    <w:p w:rsidR="00AF2E50" w:rsidRPr="00DB1C47" w:rsidRDefault="00AF2E50" w:rsidP="00AF2E50">
      <w:pPr>
        <w:spacing w:line="360" w:lineRule="auto"/>
        <w:ind w:firstLine="720"/>
        <w:jc w:val="both"/>
        <w:rPr>
          <w:b/>
          <w:bCs/>
          <w:sz w:val="28"/>
          <w:szCs w:val="28"/>
        </w:rPr>
      </w:pPr>
    </w:p>
    <w:p w:rsidR="00AF2E50" w:rsidRPr="00DB1C47" w:rsidRDefault="00AF2E50" w:rsidP="00DB1C47">
      <w:pPr>
        <w:spacing w:line="276" w:lineRule="auto"/>
        <w:ind w:firstLine="709"/>
        <w:jc w:val="center"/>
        <w:rPr>
          <w:b/>
          <w:bCs/>
          <w:sz w:val="28"/>
          <w:szCs w:val="28"/>
        </w:rPr>
      </w:pPr>
      <w:r w:rsidRPr="00DB1C47">
        <w:rPr>
          <w:b/>
          <w:bCs/>
          <w:sz w:val="28"/>
          <w:szCs w:val="28"/>
        </w:rPr>
        <w:t>Требования к уровню подготовки</w:t>
      </w:r>
      <w:r w:rsidR="001B45F9" w:rsidRPr="00DB1C47">
        <w:rPr>
          <w:b/>
          <w:bCs/>
          <w:sz w:val="28"/>
          <w:szCs w:val="28"/>
        </w:rPr>
        <w:t xml:space="preserve"> учащихся</w:t>
      </w:r>
      <w:r w:rsidR="00665431">
        <w:rPr>
          <w:b/>
          <w:bCs/>
          <w:sz w:val="28"/>
          <w:szCs w:val="28"/>
        </w:rPr>
        <w:t xml:space="preserve"> (6 класс)</w:t>
      </w:r>
    </w:p>
    <w:p w:rsidR="00AF2E50" w:rsidRPr="00DB1C47" w:rsidRDefault="00AF2E50" w:rsidP="00DB1C47">
      <w:pPr>
        <w:spacing w:line="276" w:lineRule="auto"/>
        <w:ind w:firstLine="709"/>
        <w:jc w:val="center"/>
        <w:rPr>
          <w:b/>
          <w:bCs/>
          <w:sz w:val="28"/>
          <w:szCs w:val="28"/>
        </w:rPr>
      </w:pPr>
    </w:p>
    <w:p w:rsidR="00C94D5E" w:rsidRPr="00DB1C47" w:rsidRDefault="00C94D5E" w:rsidP="00877346">
      <w:pPr>
        <w:spacing w:line="276" w:lineRule="auto"/>
        <w:ind w:firstLine="567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Планируемые  результаты  освоения  обучающимися  основной  образовательной программы основного общего образования уточняют и конкретизируют общее понимание личностных,  метапредметных  и  предметных  результатов  как  с  позиции  организации  их достижения  в  образовательном  процессе,  так  и  с  позиции  оценки  достижения  этих результатов.  </w:t>
      </w:r>
    </w:p>
    <w:p w:rsidR="00C94D5E" w:rsidRPr="00DB1C47" w:rsidRDefault="00C94D5E" w:rsidP="00877346">
      <w:pPr>
        <w:spacing w:line="276" w:lineRule="auto"/>
        <w:ind w:firstLine="709"/>
        <w:jc w:val="both"/>
        <w:rPr>
          <w:sz w:val="28"/>
          <w:szCs w:val="28"/>
          <w:u w:val="single"/>
        </w:rPr>
      </w:pPr>
    </w:p>
    <w:p w:rsidR="00C94D5E" w:rsidRPr="00DB1C47" w:rsidRDefault="00B268CF" w:rsidP="00DB1C47">
      <w:pPr>
        <w:tabs>
          <w:tab w:val="left" w:pos="426"/>
        </w:tabs>
        <w:spacing w:line="276" w:lineRule="auto"/>
        <w:jc w:val="both"/>
        <w:rPr>
          <w:i/>
          <w:sz w:val="28"/>
          <w:szCs w:val="28"/>
        </w:rPr>
      </w:pPr>
      <w:r>
        <w:rPr>
          <w:sz w:val="28"/>
          <w:szCs w:val="28"/>
        </w:rPr>
        <w:t>Учащийся</w:t>
      </w:r>
      <w:r w:rsidR="00877346">
        <w:rPr>
          <w:sz w:val="28"/>
          <w:szCs w:val="28"/>
        </w:rPr>
        <w:t xml:space="preserve"> получит возможность</w:t>
      </w:r>
      <w:r w:rsidR="00C94D5E" w:rsidRPr="00DB1C47">
        <w:rPr>
          <w:i/>
          <w:sz w:val="28"/>
          <w:szCs w:val="28"/>
        </w:rPr>
        <w:t xml:space="preserve"> </w:t>
      </w:r>
      <w:r w:rsidR="00C94D5E" w:rsidRPr="00DB1C47">
        <w:rPr>
          <w:b/>
          <w:i/>
          <w:sz w:val="28"/>
          <w:szCs w:val="28"/>
        </w:rPr>
        <w:t>научит</w:t>
      </w:r>
      <w:r w:rsidR="00877346">
        <w:rPr>
          <w:b/>
          <w:i/>
          <w:sz w:val="28"/>
          <w:szCs w:val="28"/>
        </w:rPr>
        <w:t>ь</w:t>
      </w:r>
      <w:r w:rsidR="00C94D5E" w:rsidRPr="00DB1C47">
        <w:rPr>
          <w:b/>
          <w:i/>
          <w:sz w:val="28"/>
          <w:szCs w:val="28"/>
        </w:rPr>
        <w:t>ся</w:t>
      </w:r>
      <w:r w:rsidR="00C94D5E" w:rsidRPr="00DB1C47">
        <w:rPr>
          <w:i/>
          <w:sz w:val="28"/>
          <w:szCs w:val="28"/>
        </w:rPr>
        <w:t xml:space="preserve">: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понимать смысл понятия «алгоритм», приводить примеры алгоритмов;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понимать термины «исполнитель», «формальный исполнитель», «среда исполнителя», «система команд исполнителя»; </w:t>
      </w:r>
      <w:r w:rsidRPr="00DB1C47">
        <w:rPr>
          <w:sz w:val="28"/>
          <w:szCs w:val="28"/>
        </w:rPr>
        <w:lastRenderedPageBreak/>
        <w:t xml:space="preserve">приводить примеры формальных и неформальных исполнителей;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осуществлять управление имеющимся формальным исполнителем; понимать правила записи  и выполнения алгоритмов, содержащих алгоритмические конструкции «следование», «ветвление», «цикл»;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подбирать алгоритмическую конструкцию, соответствующую заданной  ситуации;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исполнять линейный алгоритм  для формального исполнителя с заданной системой команд;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разрабатывать план действий для решения задач на переправы, переливания и пр.; </w:t>
      </w:r>
    </w:p>
    <w:p w:rsidR="00B268CF" w:rsidRDefault="00B268CF" w:rsidP="00DB1C47">
      <w:pPr>
        <w:tabs>
          <w:tab w:val="left" w:pos="426"/>
        </w:tabs>
        <w:spacing w:line="276" w:lineRule="auto"/>
        <w:jc w:val="both"/>
        <w:rPr>
          <w:sz w:val="28"/>
          <w:szCs w:val="28"/>
        </w:rPr>
      </w:pPr>
    </w:p>
    <w:p w:rsidR="00C94D5E" w:rsidRPr="00DB1C47" w:rsidRDefault="00B268CF" w:rsidP="00DB1C47">
      <w:pPr>
        <w:tabs>
          <w:tab w:val="left" w:pos="426"/>
        </w:tabs>
        <w:spacing w:line="276" w:lineRule="auto"/>
        <w:jc w:val="both"/>
        <w:rPr>
          <w:i/>
          <w:sz w:val="28"/>
          <w:szCs w:val="28"/>
        </w:rPr>
      </w:pPr>
      <w:r>
        <w:rPr>
          <w:sz w:val="28"/>
          <w:szCs w:val="28"/>
        </w:rPr>
        <w:t>Учащийся</w:t>
      </w:r>
      <w:r w:rsidR="00C94D5E" w:rsidRPr="00DB1C47">
        <w:rPr>
          <w:i/>
          <w:sz w:val="28"/>
          <w:szCs w:val="28"/>
        </w:rPr>
        <w:t xml:space="preserve"> </w:t>
      </w:r>
      <w:r w:rsidR="00C94D5E" w:rsidRPr="00DB1C47">
        <w:rPr>
          <w:b/>
          <w:i/>
          <w:sz w:val="28"/>
          <w:szCs w:val="28"/>
        </w:rPr>
        <w:t>получит возможность</w:t>
      </w:r>
      <w:r w:rsidR="00C94D5E" w:rsidRPr="00DB1C47">
        <w:rPr>
          <w:i/>
          <w:sz w:val="28"/>
          <w:szCs w:val="28"/>
        </w:rPr>
        <w:t>: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исполнять алгоритмы, содержащие  ветвления  и повторения, для формального исполнителя с заданной системой команд;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по данному алгоритму определять, для решения какой задачи он предназначен; </w:t>
      </w:r>
    </w:p>
    <w:p w:rsidR="00C94D5E" w:rsidRPr="00DB1C47" w:rsidRDefault="00C94D5E" w:rsidP="00DB1C47">
      <w:pPr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DB1C47">
        <w:rPr>
          <w:sz w:val="28"/>
          <w:szCs w:val="28"/>
        </w:rPr>
        <w:t xml:space="preserve">разрабатывать в среде формального исполнителя короткие алгоритмы, содержащие базовые алгоритмические конструкции и вспомогательные алгоритмы. </w:t>
      </w:r>
    </w:p>
    <w:p w:rsidR="00AF2E50" w:rsidRPr="00DB1C47" w:rsidRDefault="00AF2E50" w:rsidP="006E722D">
      <w:pPr>
        <w:ind w:firstLine="709"/>
        <w:jc w:val="both"/>
        <w:rPr>
          <w:sz w:val="28"/>
          <w:szCs w:val="28"/>
        </w:rPr>
      </w:pPr>
    </w:p>
    <w:p w:rsidR="00B037C6" w:rsidRDefault="00B037C6" w:rsidP="00B037C6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Фонд оценочных средств для проведения</w:t>
      </w:r>
    </w:p>
    <w:p w:rsidR="00B037C6" w:rsidRDefault="00B037C6" w:rsidP="00B03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текущей и промежуточной аттестации учащихся 5</w:t>
      </w:r>
      <w:r w:rsidRPr="00B9128B">
        <w:rPr>
          <w:b/>
          <w:sz w:val="28"/>
          <w:szCs w:val="28"/>
        </w:rPr>
        <w:t xml:space="preserve"> класс</w:t>
      </w:r>
      <w:r>
        <w:rPr>
          <w:b/>
          <w:sz w:val="28"/>
          <w:szCs w:val="28"/>
        </w:rPr>
        <w:t>а</w:t>
      </w:r>
    </w:p>
    <w:p w:rsidR="00B037C6" w:rsidRPr="00B9128B" w:rsidRDefault="00B037C6" w:rsidP="00B037C6">
      <w:pPr>
        <w:jc w:val="center"/>
        <w:rPr>
          <w:b/>
          <w:sz w:val="28"/>
          <w:szCs w:val="28"/>
        </w:rPr>
      </w:pPr>
    </w:p>
    <w:tbl>
      <w:tblPr>
        <w:tblW w:w="150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188"/>
        <w:gridCol w:w="5220"/>
        <w:gridCol w:w="8640"/>
      </w:tblGrid>
      <w:tr w:rsidR="00B037C6" w:rsidRPr="002A69D8" w:rsidTr="00C61E86">
        <w:trPr>
          <w:jc w:val="center"/>
        </w:trPr>
        <w:tc>
          <w:tcPr>
            <w:tcW w:w="1188" w:type="dxa"/>
            <w:vAlign w:val="center"/>
          </w:tcPr>
          <w:p w:rsidR="00B037C6" w:rsidRPr="002A69D8" w:rsidRDefault="00B037C6" w:rsidP="00C61E86">
            <w:pPr>
              <w:jc w:val="center"/>
              <w:rPr>
                <w:b/>
              </w:rPr>
            </w:pPr>
            <w:r w:rsidRPr="002A69D8">
              <w:rPr>
                <w:b/>
              </w:rPr>
              <w:t>№</w:t>
            </w:r>
            <w:r>
              <w:rPr>
                <w:b/>
              </w:rPr>
              <w:t xml:space="preserve"> </w:t>
            </w:r>
            <w:r w:rsidRPr="002A69D8">
              <w:rPr>
                <w:b/>
              </w:rPr>
              <w:t>п/п</w:t>
            </w:r>
          </w:p>
        </w:tc>
        <w:tc>
          <w:tcPr>
            <w:tcW w:w="5220" w:type="dxa"/>
            <w:vAlign w:val="center"/>
          </w:tcPr>
          <w:p w:rsidR="00B037C6" w:rsidRPr="002A69D8" w:rsidRDefault="00B037C6" w:rsidP="00C61E86">
            <w:pPr>
              <w:jc w:val="center"/>
              <w:rPr>
                <w:b/>
                <w:bCs/>
              </w:rPr>
            </w:pPr>
            <w:r w:rsidRPr="002A69D8">
              <w:rPr>
                <w:b/>
                <w:bCs/>
              </w:rPr>
              <w:t>Учебник</w:t>
            </w:r>
          </w:p>
        </w:tc>
        <w:tc>
          <w:tcPr>
            <w:tcW w:w="8640" w:type="dxa"/>
            <w:vAlign w:val="center"/>
          </w:tcPr>
          <w:p w:rsidR="00B037C6" w:rsidRPr="002A69D8" w:rsidRDefault="00B037C6" w:rsidP="00C61E86">
            <w:pPr>
              <w:jc w:val="center"/>
              <w:rPr>
                <w:b/>
                <w:bCs/>
              </w:rPr>
            </w:pPr>
            <w:r w:rsidRPr="002A69D8">
              <w:rPr>
                <w:b/>
                <w:bCs/>
              </w:rPr>
              <w:t>Критериально-оценочные материалы</w:t>
            </w:r>
          </w:p>
        </w:tc>
      </w:tr>
      <w:tr w:rsidR="00B037C6" w:rsidRPr="005258A4" w:rsidTr="00C61E86">
        <w:trPr>
          <w:jc w:val="center"/>
        </w:trPr>
        <w:tc>
          <w:tcPr>
            <w:tcW w:w="1188" w:type="dxa"/>
            <w:vAlign w:val="center"/>
          </w:tcPr>
          <w:p w:rsidR="00B037C6" w:rsidRPr="005258A4" w:rsidRDefault="00B037C6" w:rsidP="00C61E86">
            <w:pPr>
              <w:jc w:val="both"/>
            </w:pPr>
            <w:r w:rsidRPr="005258A4">
              <w:t>1</w:t>
            </w:r>
          </w:p>
        </w:tc>
        <w:tc>
          <w:tcPr>
            <w:tcW w:w="5220" w:type="dxa"/>
            <w:vAlign w:val="center"/>
          </w:tcPr>
          <w:p w:rsidR="00B037C6" w:rsidRPr="005258A4" w:rsidRDefault="00B037C6" w:rsidP="00C61E86">
            <w:pPr>
              <w:jc w:val="both"/>
              <w:rPr>
                <w:b/>
                <w:bCs/>
              </w:rPr>
            </w:pPr>
            <w:r>
              <w:t>Босова Л. Л. Информатика. 5 класс : учебник / Л. Л. Босова, А. Ю. Босова. — М. : БИНОМ. Лаборатория знаний, 2016. — 184 с. : ил</w:t>
            </w:r>
          </w:p>
        </w:tc>
        <w:tc>
          <w:tcPr>
            <w:tcW w:w="8640" w:type="dxa"/>
            <w:vAlign w:val="center"/>
          </w:tcPr>
          <w:p w:rsidR="00B037C6" w:rsidRPr="00D60285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F8536D">
              <w:t xml:space="preserve">Информатика. </w:t>
            </w:r>
            <w:r>
              <w:t>5</w:t>
            </w:r>
            <w:r w:rsidRPr="00F8536D">
              <w:t xml:space="preserve"> класс: самостоятельные и контрольные работы / Л.Л. Босова, А.Ю. Босова</w:t>
            </w:r>
          </w:p>
          <w:p w:rsidR="00B037C6" w:rsidRPr="00805419" w:rsidRDefault="0046088D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hyperlink r:id="rId12" w:history="1">
              <w:r w:rsidR="00B037C6" w:rsidRPr="00805419">
                <w:rPr>
                  <w:rStyle w:val="af1"/>
                  <w:color w:val="auto"/>
                  <w:u w:val="none"/>
                  <w:shd w:val="clear" w:color="auto" w:fill="FFFFFF"/>
                </w:rPr>
                <w:t>Информатика. 5 класс: итоговая контрольная работа / Л.Л. Босова, А.Ю. Босова, Н.А. Аквилянов</w:t>
              </w:r>
            </w:hyperlink>
          </w:p>
          <w:p w:rsidR="00B037C6" w:rsidRPr="00805419" w:rsidRDefault="0046088D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hyperlink r:id="rId13" w:history="1">
              <w:r w:rsidR="00B037C6" w:rsidRPr="00805419">
                <w:rPr>
                  <w:rStyle w:val="af1"/>
                  <w:color w:val="auto"/>
                  <w:u w:val="none"/>
                  <w:shd w:val="clear" w:color="auto" w:fill="FFFFFF"/>
                </w:rPr>
                <w:t>Информатика. 5-7 классы: занимательные задачи / Л.Л. Босова, А.Ю. Босова, И.М. Бондарева</w:t>
              </w:r>
            </w:hyperlink>
          </w:p>
          <w:p w:rsidR="00B037C6" w:rsidRPr="00805419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805419">
              <w:t xml:space="preserve"> Информатика. 5 класс: рабочая тетрадь в 2 ч. Ч. 1 / Л.Л. Босова, А.Ю. Босова</w:t>
            </w:r>
          </w:p>
          <w:p w:rsidR="00B037C6" w:rsidRPr="00805419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805419">
              <w:t xml:space="preserve">Информатика. 5 класс: рабочая тетрадь в 2 ч. Ч. </w:t>
            </w:r>
            <w:r>
              <w:t>2</w:t>
            </w:r>
            <w:r w:rsidRPr="00805419">
              <w:t xml:space="preserve"> / Л.Л. Босова, А.Ю. Босова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805419">
              <w:t>Информатика и ИКТ. Задачник-практикум: в 2т. Т1 / Л.А.Зологова (и др.); пол ред. И.Г.Семакина, Е.К.Хеннера. – 3-е и</w:t>
            </w:r>
            <w:r w:rsidRPr="005258A4">
              <w:t>зд. – М.: БИНОМ. Лаборатория знаний, 2011. – 309 с.: ил.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t>Информатика и ИКТ. Задачник-практикум: в 2т. Т2 / Л.А.Зологова (и др.); пол ред. И.Г.Семакина, Е.К.Хеннера. – 3-е изд. – М.: БИНОМ. Лаборатория знаний, 2011. – 294 с.: ил.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rPr>
                <w:bCs/>
              </w:rPr>
              <w:t xml:space="preserve">Сборник дидактических материалов для текущего контроля результатов обучения  по информатике и ИКТ в основной школе 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t>Информатика. Тестовые задания./Кузнецов и др. – 2-е изд, испр. – М.: Бином. Лаборатория знаний, 2003 – 232с.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t>Русаков С.В., Шестакова Л.В.  Тестовые задания по базовому курсу информатики – М.: Чистые пруды, 2006</w:t>
            </w:r>
          </w:p>
          <w:p w:rsidR="00B037C6" w:rsidRPr="00F8536D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t xml:space="preserve">Косцов А.В., Косцов В.В. </w:t>
            </w:r>
            <w:r w:rsidRPr="005258A4">
              <w:rPr>
                <w:lang w:val="en-US"/>
              </w:rPr>
              <w:t>Word</w:t>
            </w:r>
            <w:r w:rsidRPr="005258A4">
              <w:t>. Практическое руководство. – М.: «Мартин», 2004</w:t>
            </w:r>
          </w:p>
        </w:tc>
      </w:tr>
    </w:tbl>
    <w:p w:rsidR="00B037C6" w:rsidRDefault="00B037C6" w:rsidP="00B037C6">
      <w:pPr>
        <w:jc w:val="center"/>
        <w:rPr>
          <w:b/>
          <w:sz w:val="28"/>
          <w:szCs w:val="28"/>
        </w:rPr>
      </w:pPr>
    </w:p>
    <w:p w:rsidR="00B037C6" w:rsidRDefault="00B037C6" w:rsidP="00B03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Фонд оценочных средств для проведения</w:t>
      </w:r>
    </w:p>
    <w:p w:rsidR="00B037C6" w:rsidRDefault="00B037C6" w:rsidP="00B037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текущей и промежуточной аттестации учащихся 6</w:t>
      </w:r>
      <w:r w:rsidRPr="00B9128B">
        <w:rPr>
          <w:b/>
          <w:sz w:val="28"/>
          <w:szCs w:val="28"/>
        </w:rPr>
        <w:t xml:space="preserve"> класс</w:t>
      </w:r>
      <w:r>
        <w:rPr>
          <w:b/>
          <w:sz w:val="28"/>
          <w:szCs w:val="28"/>
        </w:rPr>
        <w:t>а</w:t>
      </w:r>
    </w:p>
    <w:p w:rsidR="00B037C6" w:rsidRPr="00B9128B" w:rsidRDefault="00B037C6" w:rsidP="00B037C6">
      <w:pPr>
        <w:jc w:val="center"/>
        <w:rPr>
          <w:b/>
          <w:sz w:val="28"/>
          <w:szCs w:val="28"/>
        </w:rPr>
      </w:pPr>
    </w:p>
    <w:tbl>
      <w:tblPr>
        <w:tblW w:w="150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188"/>
        <w:gridCol w:w="5220"/>
        <w:gridCol w:w="8640"/>
      </w:tblGrid>
      <w:tr w:rsidR="00B037C6" w:rsidRPr="002A69D8" w:rsidTr="00C61E86">
        <w:trPr>
          <w:jc w:val="center"/>
        </w:trPr>
        <w:tc>
          <w:tcPr>
            <w:tcW w:w="1188" w:type="dxa"/>
            <w:vAlign w:val="center"/>
          </w:tcPr>
          <w:p w:rsidR="00B037C6" w:rsidRPr="002A69D8" w:rsidRDefault="00B037C6" w:rsidP="00C61E86">
            <w:pPr>
              <w:jc w:val="center"/>
              <w:rPr>
                <w:b/>
              </w:rPr>
            </w:pPr>
            <w:r w:rsidRPr="002A69D8">
              <w:rPr>
                <w:b/>
              </w:rPr>
              <w:t>№</w:t>
            </w:r>
            <w:r>
              <w:rPr>
                <w:b/>
              </w:rPr>
              <w:t xml:space="preserve"> </w:t>
            </w:r>
            <w:r w:rsidRPr="002A69D8">
              <w:rPr>
                <w:b/>
              </w:rPr>
              <w:t>п/п</w:t>
            </w:r>
          </w:p>
        </w:tc>
        <w:tc>
          <w:tcPr>
            <w:tcW w:w="5220" w:type="dxa"/>
            <w:vAlign w:val="center"/>
          </w:tcPr>
          <w:p w:rsidR="00B037C6" w:rsidRPr="002A69D8" w:rsidRDefault="00B037C6" w:rsidP="00C61E86">
            <w:pPr>
              <w:jc w:val="center"/>
              <w:rPr>
                <w:b/>
                <w:bCs/>
              </w:rPr>
            </w:pPr>
            <w:r w:rsidRPr="002A69D8">
              <w:rPr>
                <w:b/>
                <w:bCs/>
              </w:rPr>
              <w:t>Учебник</w:t>
            </w:r>
          </w:p>
        </w:tc>
        <w:tc>
          <w:tcPr>
            <w:tcW w:w="8640" w:type="dxa"/>
            <w:vAlign w:val="center"/>
          </w:tcPr>
          <w:p w:rsidR="00B037C6" w:rsidRPr="002A69D8" w:rsidRDefault="00B037C6" w:rsidP="00C61E86">
            <w:pPr>
              <w:jc w:val="center"/>
              <w:rPr>
                <w:b/>
                <w:bCs/>
              </w:rPr>
            </w:pPr>
            <w:r w:rsidRPr="002A69D8">
              <w:rPr>
                <w:b/>
                <w:bCs/>
              </w:rPr>
              <w:t>Критериально-оценочные материалы</w:t>
            </w:r>
          </w:p>
        </w:tc>
      </w:tr>
      <w:tr w:rsidR="00B037C6" w:rsidRPr="005258A4" w:rsidTr="00C61E86">
        <w:trPr>
          <w:jc w:val="center"/>
        </w:trPr>
        <w:tc>
          <w:tcPr>
            <w:tcW w:w="1188" w:type="dxa"/>
            <w:vAlign w:val="center"/>
          </w:tcPr>
          <w:p w:rsidR="00B037C6" w:rsidRPr="005258A4" w:rsidRDefault="00B037C6" w:rsidP="00C61E86">
            <w:pPr>
              <w:jc w:val="both"/>
            </w:pPr>
            <w:r w:rsidRPr="005258A4">
              <w:t>1</w:t>
            </w:r>
          </w:p>
        </w:tc>
        <w:tc>
          <w:tcPr>
            <w:tcW w:w="5220" w:type="dxa"/>
            <w:vAlign w:val="center"/>
          </w:tcPr>
          <w:p w:rsidR="00B037C6" w:rsidRPr="005258A4" w:rsidRDefault="00B037C6" w:rsidP="00C61E86">
            <w:pPr>
              <w:jc w:val="both"/>
              <w:rPr>
                <w:b/>
                <w:bCs/>
              </w:rPr>
            </w:pPr>
            <w:r>
              <w:t>Босова Л. Л. Информатика. 6 класс : учебник / Л. Л. Босова, А. Ю. Босова. — М. : БИНОМ. Лаборатория знаний, 2016. — 224 с. : ил.</w:t>
            </w:r>
          </w:p>
        </w:tc>
        <w:tc>
          <w:tcPr>
            <w:tcW w:w="8640" w:type="dxa"/>
            <w:vAlign w:val="center"/>
          </w:tcPr>
          <w:p w:rsidR="00B037C6" w:rsidRPr="00D60285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F8536D">
              <w:t xml:space="preserve">Информатика. </w:t>
            </w:r>
            <w:r>
              <w:t>6</w:t>
            </w:r>
            <w:r w:rsidRPr="00F8536D">
              <w:t xml:space="preserve"> класс: самостоятельные и контрольные работы / Л.Л. Босова, А.Ю. Босова</w:t>
            </w:r>
          </w:p>
          <w:p w:rsidR="00B037C6" w:rsidRPr="00805419" w:rsidRDefault="0046088D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hyperlink r:id="rId14" w:history="1">
              <w:r w:rsidR="00B037C6">
                <w:rPr>
                  <w:rStyle w:val="af1"/>
                  <w:color w:val="auto"/>
                  <w:u w:val="none"/>
                  <w:shd w:val="clear" w:color="auto" w:fill="FFFFFF"/>
                </w:rPr>
                <w:t>Информатика. 6</w:t>
              </w:r>
              <w:r w:rsidR="00B037C6" w:rsidRPr="00805419">
                <w:rPr>
                  <w:rStyle w:val="af1"/>
                  <w:color w:val="auto"/>
                  <w:u w:val="none"/>
                  <w:shd w:val="clear" w:color="auto" w:fill="FFFFFF"/>
                </w:rPr>
                <w:t xml:space="preserve"> класс: итоговая контрольная работа / Л.Л. Босова, А.Ю. Босова, Н.А. Аквилянов</w:t>
              </w:r>
            </w:hyperlink>
          </w:p>
          <w:p w:rsidR="00B037C6" w:rsidRPr="00805419" w:rsidRDefault="0046088D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hyperlink r:id="rId15" w:history="1">
              <w:r w:rsidR="00B037C6" w:rsidRPr="00805419">
                <w:rPr>
                  <w:rStyle w:val="af1"/>
                  <w:color w:val="auto"/>
                  <w:u w:val="none"/>
                  <w:shd w:val="clear" w:color="auto" w:fill="FFFFFF"/>
                </w:rPr>
                <w:t>Информатика. 5-7 классы: занимательные задачи / Л.Л. Босова, А.Ю. Босова, И.М. Бондарева</w:t>
              </w:r>
            </w:hyperlink>
          </w:p>
          <w:p w:rsidR="00B037C6" w:rsidRPr="000260C2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0260C2">
              <w:t xml:space="preserve"> Информатика. 6 класс: рабочая тетрадь в 2 ч. Ч. 1 / Л.Л. Босова, А.Ю. Босова</w:t>
            </w:r>
          </w:p>
          <w:p w:rsidR="00B037C6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0260C2">
              <w:t>Информатика. 6 класс: рабочая тетрадь в 2 ч. Ч. 2 / Л.Л. Босова, А.Ю. Босова</w:t>
            </w:r>
            <w:r w:rsidR="0046088D" w:rsidRPr="000260C2">
              <w:fldChar w:fldCharType="begin"/>
            </w:r>
            <w:r w:rsidRPr="000260C2">
              <w:instrText xml:space="preserve"> HYPERLINK "http://lbz.ru/books/698/10366/" </w:instrText>
            </w:r>
            <w:r w:rsidR="0046088D" w:rsidRPr="000260C2">
              <w:fldChar w:fldCharType="separate"/>
            </w:r>
          </w:p>
          <w:p w:rsidR="00B037C6" w:rsidRPr="000260C2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0260C2">
              <w:rPr>
                <w:rStyle w:val="af1"/>
                <w:color w:val="auto"/>
                <w:u w:val="none"/>
              </w:rPr>
              <w:t>Информатика. 5–6 классы: изучаем алгоритмику. Мой КуМир / Е. А. Мирончик, И. Д. Куклина, Л. Л. Босова</w:t>
            </w:r>
            <w:r w:rsidR="0046088D" w:rsidRPr="000260C2">
              <w:fldChar w:fldCharType="end"/>
            </w:r>
          </w:p>
          <w:p w:rsidR="00B037C6" w:rsidRPr="000260C2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0260C2">
              <w:t>Информатика и ИКТ. Задачник-практикум: в 2т. Т1 / Л.А.Зологова (и др.); пол ред. И.Г.Семакина, Е.К.Хеннера. – 3-е изд. – М.: БИНОМ. Лаборатория знаний, 2011. – 309 с.: ил.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t>Информатика и ИКТ. Задачник-практикум: в 2т. Т2 / Л.А.Зологова (и др.); пол ред. И.Г.Семакина, Е.К.Хеннера. – 3-е изд. – М.: БИНОМ. Лаборатория знаний, 2011. – 294 с.: ил.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rPr>
                <w:bCs/>
              </w:rPr>
              <w:t xml:space="preserve">Сборник дидактических материалов для текущего контроля результатов обучения  по информатике и ИКТ в основной школе </w:t>
            </w:r>
          </w:p>
          <w:p w:rsidR="00B037C6" w:rsidRPr="005258A4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t>Информатика. Тестовые задания./Кузнецов и др. – 2-е изд, испр. – М.: Бином. Лаборатория знаний, 2003 – 232с.</w:t>
            </w:r>
          </w:p>
          <w:p w:rsidR="00B037C6" w:rsidRPr="00F8536D" w:rsidRDefault="00B037C6" w:rsidP="00B037C6">
            <w:pPr>
              <w:numPr>
                <w:ilvl w:val="0"/>
                <w:numId w:val="25"/>
              </w:numPr>
              <w:tabs>
                <w:tab w:val="left" w:pos="900"/>
              </w:tabs>
              <w:ind w:left="0" w:firstLine="0"/>
              <w:jc w:val="both"/>
            </w:pPr>
            <w:r w:rsidRPr="005258A4">
              <w:t>Русаков С.В., Шестакова Л.В.  Тестовые задания по базовому курсу информатики – М.: Чистые пруды, 2006</w:t>
            </w:r>
          </w:p>
        </w:tc>
      </w:tr>
    </w:tbl>
    <w:p w:rsidR="00B037C6" w:rsidRDefault="00B037C6" w:rsidP="00B037C6">
      <w:pPr>
        <w:jc w:val="center"/>
        <w:rPr>
          <w:b/>
          <w:sz w:val="28"/>
          <w:szCs w:val="28"/>
        </w:rPr>
      </w:pPr>
    </w:p>
    <w:p w:rsidR="00B037C6" w:rsidRDefault="00B037C6" w:rsidP="00B037C6">
      <w:pPr>
        <w:pStyle w:val="2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  <w:r w:rsidR="001F6D18" w:rsidRPr="00A00487">
        <w:rPr>
          <w:sz w:val="28"/>
          <w:szCs w:val="28"/>
        </w:rPr>
        <w:lastRenderedPageBreak/>
        <w:t xml:space="preserve"> </w:t>
      </w:r>
      <w:r w:rsidRPr="00DB1C47">
        <w:rPr>
          <w:rFonts w:ascii="Times New Roman" w:hAnsi="Times New Roman" w:cs="Times New Roman"/>
          <w:sz w:val="32"/>
          <w:szCs w:val="32"/>
        </w:rPr>
        <w:t xml:space="preserve">Программное и учебно-методическое обеспечение </w:t>
      </w:r>
      <w:r>
        <w:rPr>
          <w:rFonts w:ascii="Times New Roman" w:hAnsi="Times New Roman" w:cs="Times New Roman"/>
          <w:sz w:val="32"/>
          <w:szCs w:val="32"/>
        </w:rPr>
        <w:t>ФГОС (5-6 класс)</w:t>
      </w:r>
    </w:p>
    <w:p w:rsidR="00B037C6" w:rsidRPr="0008777C" w:rsidRDefault="00B037C6" w:rsidP="00B037C6"/>
    <w:p w:rsidR="00B037C6" w:rsidRPr="007E503A" w:rsidRDefault="00B037C6" w:rsidP="00B037C6">
      <w:pPr>
        <w:numPr>
          <w:ilvl w:val="0"/>
          <w:numId w:val="14"/>
        </w:numPr>
        <w:tabs>
          <w:tab w:val="clear" w:pos="1287"/>
          <w:tab w:val="num" w:pos="0"/>
          <w:tab w:val="left" w:pos="567"/>
        </w:tabs>
        <w:ind w:left="567"/>
        <w:rPr>
          <w:sz w:val="28"/>
          <w:szCs w:val="28"/>
        </w:rPr>
      </w:pPr>
      <w:r w:rsidRPr="007E503A">
        <w:rPr>
          <w:sz w:val="28"/>
          <w:szCs w:val="28"/>
        </w:rPr>
        <w:t>Основы компьютерной грамотности: учеб.пособие/О.А.Левкович, Е.С.Шевкоплясов, Т.Н.Шелкоплясова.-2-е изд.-И.: ТетраСистемс, 2005. – 528с.: ил.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jc w:val="both"/>
        <w:rPr>
          <w:sz w:val="28"/>
          <w:szCs w:val="28"/>
        </w:rPr>
      </w:pPr>
      <w:r w:rsidRPr="007E503A">
        <w:rPr>
          <w:sz w:val="28"/>
          <w:szCs w:val="28"/>
        </w:rPr>
        <w:t>Андрианов В.И. Быстрый и правильный набор текстов на ПК. Самоучитель. – Спб.:Питер, 2005. – 96с.: ил.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jc w:val="both"/>
        <w:rPr>
          <w:sz w:val="28"/>
          <w:szCs w:val="28"/>
        </w:rPr>
      </w:pPr>
      <w:r w:rsidRPr="007E503A">
        <w:rPr>
          <w:sz w:val="28"/>
          <w:szCs w:val="28"/>
        </w:rPr>
        <w:t>3. Бородин М. Н. Б85 Информатика. УМК для основной школы: 5–6 классы. 7—9 классы. Методическое пособие / Автор-составитель: М. Н. Бородин. — Эл. изд. — М. : БИНОМ. Лаборатория знаний, 2013. — 108 с. : ил.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jc w:val="both"/>
        <w:rPr>
          <w:sz w:val="28"/>
          <w:szCs w:val="28"/>
        </w:rPr>
      </w:pPr>
      <w:r w:rsidRPr="007E503A">
        <w:rPr>
          <w:sz w:val="28"/>
          <w:szCs w:val="28"/>
        </w:rPr>
        <w:t xml:space="preserve">Босова Л.Л., Босова А.Ю.  Информатика. Программа для основной школы: 5–6 классы. 7–9 классы. – М.: БИНОМ. Лаборатория знаний, 2013. 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jc w:val="both"/>
        <w:rPr>
          <w:sz w:val="28"/>
          <w:szCs w:val="28"/>
        </w:rPr>
      </w:pPr>
      <w:r w:rsidRPr="007E503A">
        <w:rPr>
          <w:sz w:val="28"/>
          <w:szCs w:val="28"/>
        </w:rPr>
        <w:t>Босова Л.Л. Информатика: рабочая тетрадь для 5 класса. – М.: БИНОМ. Лаборатория знаний, 2015 (электронная версия)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jc w:val="both"/>
        <w:rPr>
          <w:sz w:val="28"/>
          <w:szCs w:val="28"/>
        </w:rPr>
      </w:pPr>
      <w:r w:rsidRPr="007E503A">
        <w:rPr>
          <w:sz w:val="28"/>
          <w:szCs w:val="28"/>
        </w:rPr>
        <w:t>Босова Л.Л., Босова А.Ю.  Информатика: Учебник для  6  класса.  –  М.:  БИНОМ. Лаборатория знаний, 2013. (электронная версия)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jc w:val="both"/>
        <w:rPr>
          <w:sz w:val="28"/>
          <w:szCs w:val="28"/>
        </w:rPr>
      </w:pPr>
      <w:r w:rsidRPr="007E503A">
        <w:rPr>
          <w:sz w:val="28"/>
          <w:szCs w:val="28"/>
        </w:rPr>
        <w:t>Босова Л.Л., Босова А.Б. Информатика: рабочая тетрадь для 6 класса. – М.: БИНОМ. Лаборатория знаний, 2013 (электронная версия)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jc w:val="both"/>
        <w:rPr>
          <w:sz w:val="28"/>
          <w:szCs w:val="28"/>
        </w:rPr>
      </w:pPr>
      <w:r w:rsidRPr="007E503A">
        <w:rPr>
          <w:sz w:val="28"/>
          <w:szCs w:val="28"/>
        </w:rPr>
        <w:t>Ресурсы Единой коллекции цифровых образовательных ресурсов (</w:t>
      </w:r>
      <w:hyperlink r:id="rId16" w:history="1">
        <w:r w:rsidRPr="007E503A">
          <w:rPr>
            <w:rStyle w:val="af1"/>
            <w:sz w:val="28"/>
            <w:szCs w:val="28"/>
            <w:lang w:val="en-US"/>
          </w:rPr>
          <w:t>http</w:t>
        </w:r>
        <w:r w:rsidRPr="007E503A">
          <w:rPr>
            <w:rStyle w:val="af1"/>
            <w:sz w:val="28"/>
            <w:szCs w:val="28"/>
          </w:rPr>
          <w:t>://</w:t>
        </w:r>
        <w:r w:rsidRPr="007E503A">
          <w:rPr>
            <w:rStyle w:val="af1"/>
            <w:sz w:val="28"/>
            <w:szCs w:val="28"/>
            <w:lang w:val="en-US"/>
          </w:rPr>
          <w:t>school</w:t>
        </w:r>
        <w:r w:rsidRPr="007E503A">
          <w:rPr>
            <w:rStyle w:val="af1"/>
            <w:sz w:val="28"/>
            <w:szCs w:val="28"/>
          </w:rPr>
          <w:t>-</w:t>
        </w:r>
        <w:r w:rsidRPr="007E503A">
          <w:rPr>
            <w:rStyle w:val="af1"/>
            <w:sz w:val="28"/>
            <w:szCs w:val="28"/>
            <w:lang w:val="en-US"/>
          </w:rPr>
          <w:t>collection</w:t>
        </w:r>
        <w:r w:rsidRPr="007E503A">
          <w:rPr>
            <w:rStyle w:val="af1"/>
            <w:sz w:val="28"/>
            <w:szCs w:val="28"/>
          </w:rPr>
          <w:t>.</w:t>
        </w:r>
        <w:r w:rsidRPr="007E503A">
          <w:rPr>
            <w:rStyle w:val="af1"/>
            <w:sz w:val="28"/>
            <w:szCs w:val="28"/>
            <w:lang w:val="en-US"/>
          </w:rPr>
          <w:t>edu</w:t>
        </w:r>
        <w:r w:rsidRPr="007E503A">
          <w:rPr>
            <w:rStyle w:val="af1"/>
            <w:sz w:val="28"/>
            <w:szCs w:val="28"/>
          </w:rPr>
          <w:t>.</w:t>
        </w:r>
        <w:r w:rsidRPr="007E503A">
          <w:rPr>
            <w:rStyle w:val="af1"/>
            <w:sz w:val="28"/>
            <w:szCs w:val="28"/>
            <w:lang w:val="en-US"/>
          </w:rPr>
          <w:t>ru</w:t>
        </w:r>
        <w:r w:rsidRPr="007E503A">
          <w:rPr>
            <w:rStyle w:val="af1"/>
            <w:sz w:val="28"/>
            <w:szCs w:val="28"/>
          </w:rPr>
          <w:t>/</w:t>
        </w:r>
      </w:hyperlink>
      <w:r w:rsidRPr="007E503A">
        <w:rPr>
          <w:sz w:val="28"/>
          <w:szCs w:val="28"/>
        </w:rPr>
        <w:t>)</w:t>
      </w:r>
    </w:p>
    <w:p w:rsidR="00B037C6" w:rsidRPr="007E503A" w:rsidRDefault="00B037C6" w:rsidP="00B037C6">
      <w:pPr>
        <w:widowControl w:val="0"/>
        <w:numPr>
          <w:ilvl w:val="0"/>
          <w:numId w:val="14"/>
        </w:numPr>
        <w:tabs>
          <w:tab w:val="clear" w:pos="1287"/>
          <w:tab w:val="num" w:pos="0"/>
        </w:tabs>
        <w:autoSpaceDE w:val="0"/>
        <w:autoSpaceDN w:val="0"/>
        <w:adjustRightInd w:val="0"/>
        <w:spacing w:line="276" w:lineRule="auto"/>
        <w:ind w:left="567"/>
        <w:rPr>
          <w:sz w:val="28"/>
          <w:szCs w:val="28"/>
        </w:rPr>
      </w:pPr>
      <w:r w:rsidRPr="007E503A">
        <w:rPr>
          <w:sz w:val="28"/>
          <w:szCs w:val="28"/>
        </w:rPr>
        <w:t>Материалы авторской мастерской Босовой Л.Л. (</w:t>
      </w:r>
      <w:r w:rsidRPr="007E503A">
        <w:rPr>
          <w:sz w:val="28"/>
          <w:szCs w:val="28"/>
          <w:lang w:val="en-US"/>
        </w:rPr>
        <w:t>metodist</w:t>
      </w:r>
      <w:r w:rsidRPr="007E503A">
        <w:rPr>
          <w:sz w:val="28"/>
          <w:szCs w:val="28"/>
        </w:rPr>
        <w:t>.</w:t>
      </w:r>
      <w:r w:rsidRPr="007E503A">
        <w:rPr>
          <w:sz w:val="28"/>
          <w:szCs w:val="28"/>
          <w:lang w:val="en-US"/>
        </w:rPr>
        <w:t>lbz</w:t>
      </w:r>
      <w:r w:rsidRPr="007E503A">
        <w:rPr>
          <w:sz w:val="28"/>
          <w:szCs w:val="28"/>
        </w:rPr>
        <w:t>.</w:t>
      </w:r>
      <w:r w:rsidRPr="007E503A">
        <w:rPr>
          <w:sz w:val="28"/>
          <w:szCs w:val="28"/>
          <w:lang w:val="en-US"/>
        </w:rPr>
        <w:t>ru</w:t>
      </w:r>
      <w:r w:rsidRPr="007E503A">
        <w:rPr>
          <w:sz w:val="28"/>
          <w:szCs w:val="28"/>
        </w:rPr>
        <w:t>/</w:t>
      </w:r>
      <w:r w:rsidRPr="007E503A">
        <w:rPr>
          <w:sz w:val="28"/>
          <w:szCs w:val="28"/>
          <w:lang w:val="en-US"/>
        </w:rPr>
        <w:t>authors</w:t>
      </w:r>
      <w:r w:rsidRPr="007E503A">
        <w:rPr>
          <w:sz w:val="28"/>
          <w:szCs w:val="28"/>
        </w:rPr>
        <w:t>/</w:t>
      </w:r>
      <w:r w:rsidRPr="007E503A">
        <w:rPr>
          <w:sz w:val="28"/>
          <w:szCs w:val="28"/>
          <w:lang w:val="en-US"/>
        </w:rPr>
        <w:t>informatika</w:t>
      </w:r>
      <w:r w:rsidRPr="007E503A">
        <w:rPr>
          <w:sz w:val="28"/>
          <w:szCs w:val="28"/>
        </w:rPr>
        <w:t>/3/).</w:t>
      </w:r>
    </w:p>
    <w:p w:rsidR="00B037C6" w:rsidRPr="007E503A" w:rsidRDefault="00B037C6" w:rsidP="00B037C6">
      <w:pPr>
        <w:numPr>
          <w:ilvl w:val="0"/>
          <w:numId w:val="14"/>
        </w:numPr>
        <w:tabs>
          <w:tab w:val="clear" w:pos="1287"/>
          <w:tab w:val="num" w:pos="0"/>
        </w:tabs>
        <w:spacing w:line="276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7E503A">
        <w:rPr>
          <w:sz w:val="28"/>
          <w:szCs w:val="28"/>
        </w:rPr>
        <w:t>Босова</w:t>
      </w:r>
      <w:r>
        <w:rPr>
          <w:sz w:val="28"/>
          <w:szCs w:val="28"/>
        </w:rPr>
        <w:t xml:space="preserve"> </w:t>
      </w:r>
      <w:r w:rsidRPr="007E503A">
        <w:rPr>
          <w:sz w:val="28"/>
          <w:szCs w:val="28"/>
        </w:rPr>
        <w:t>Л.Л.</w:t>
      </w:r>
      <w:r>
        <w:rPr>
          <w:sz w:val="28"/>
          <w:szCs w:val="28"/>
        </w:rPr>
        <w:t xml:space="preserve"> </w:t>
      </w:r>
      <w:r w:rsidRPr="007E503A">
        <w:rPr>
          <w:sz w:val="28"/>
          <w:szCs w:val="28"/>
        </w:rPr>
        <w:t xml:space="preserve">Набор цифровых образовательных ресурсов «Информатика 5-7»: 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файлы-заготовки  (тексты,  рисунки),  необходимые  для  выполнения  работ компьютерного практикума;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демонстрационные работы;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текстовые файлы с дидактическими материалами (для печати);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плакаты (цифровой аналог печатных наглядных пособий);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презентации по отдельным темам;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интерактивные тесты; 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логические игры; </w:t>
      </w:r>
    </w:p>
    <w:p w:rsidR="00B037C6" w:rsidRPr="007E503A" w:rsidRDefault="00B037C6" w:rsidP="00B037C6">
      <w:pPr>
        <w:pStyle w:val="ad"/>
        <w:numPr>
          <w:ilvl w:val="0"/>
          <w:numId w:val="19"/>
        </w:numPr>
        <w:tabs>
          <w:tab w:val="num" w:pos="0"/>
        </w:tabs>
        <w:spacing w:after="0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7E503A">
        <w:rPr>
          <w:rFonts w:ascii="Times New Roman" w:hAnsi="Times New Roman" w:cs="Times New Roman"/>
          <w:sz w:val="28"/>
          <w:szCs w:val="28"/>
        </w:rPr>
        <w:t xml:space="preserve">виртуальные лаборатории. </w:t>
      </w:r>
    </w:p>
    <w:p w:rsidR="00B037C6" w:rsidRPr="007E503A" w:rsidRDefault="00B037C6" w:rsidP="00B037C6">
      <w:pPr>
        <w:numPr>
          <w:ilvl w:val="0"/>
          <w:numId w:val="14"/>
        </w:numPr>
        <w:tabs>
          <w:tab w:val="clear" w:pos="1287"/>
          <w:tab w:val="num" w:pos="0"/>
        </w:tabs>
        <w:spacing w:line="276" w:lineRule="auto"/>
        <w:ind w:left="567"/>
        <w:rPr>
          <w:sz w:val="28"/>
          <w:szCs w:val="28"/>
        </w:rPr>
      </w:pPr>
      <w:r w:rsidRPr="007E503A">
        <w:rPr>
          <w:sz w:val="28"/>
          <w:szCs w:val="28"/>
        </w:rPr>
        <w:lastRenderedPageBreak/>
        <w:t xml:space="preserve">Операционная система Windows XP/7. </w:t>
      </w:r>
    </w:p>
    <w:p w:rsidR="00A00487" w:rsidRDefault="00B037C6" w:rsidP="00B037C6">
      <w:pPr>
        <w:numPr>
          <w:ilvl w:val="0"/>
          <w:numId w:val="14"/>
        </w:numPr>
        <w:tabs>
          <w:tab w:val="clear" w:pos="1287"/>
          <w:tab w:val="num" w:pos="0"/>
        </w:tabs>
        <w:spacing w:line="276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7E503A">
        <w:rPr>
          <w:sz w:val="28"/>
          <w:szCs w:val="28"/>
        </w:rPr>
        <w:t>Пакет офисных приложений.</w:t>
      </w: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Default="002020A9" w:rsidP="002020A9">
      <w:pPr>
        <w:spacing w:line="276" w:lineRule="auto"/>
        <w:rPr>
          <w:sz w:val="28"/>
          <w:szCs w:val="28"/>
        </w:rPr>
      </w:pPr>
    </w:p>
    <w:p w:rsidR="002020A9" w:rsidRPr="00B037C6" w:rsidRDefault="002020A9" w:rsidP="002020A9">
      <w:pPr>
        <w:spacing w:line="276" w:lineRule="auto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-6985</wp:posOffset>
            </wp:positionV>
            <wp:extent cx="10685780" cy="7559675"/>
            <wp:effectExtent l="19050" t="0" r="1270" b="0"/>
            <wp:wrapSquare wrapText="bothSides"/>
            <wp:docPr id="3" name="Рисунок 3" descr="C:\Users\User\Pictures\2018-12-25\Scan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8-12-25\Scan10001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5780" cy="755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020A9" w:rsidRPr="00B037C6" w:rsidSect="00294A1E">
      <w:pgSz w:w="16840" w:h="11907" w:orient="landscape"/>
      <w:pgMar w:top="1134" w:right="567" w:bottom="567" w:left="567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640B1" w:rsidRDefault="00D640B1">
      <w:r>
        <w:separator/>
      </w:r>
    </w:p>
  </w:endnote>
  <w:endnote w:type="continuationSeparator" w:id="1">
    <w:p w:rsidR="00D640B1" w:rsidRDefault="00D640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10BD" w:rsidRDefault="0046088D">
    <w:pPr>
      <w:pStyle w:val="a9"/>
      <w:jc w:val="center"/>
    </w:pPr>
    <w:fldSimple w:instr=" PAGE   \* MERGEFORMAT ">
      <w:r w:rsidR="002020A9">
        <w:rPr>
          <w:noProof/>
        </w:rPr>
        <w:t>19</w:t>
      </w:r>
    </w:fldSimple>
  </w:p>
  <w:p w:rsidR="004D10BD" w:rsidRDefault="004D10BD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640B1" w:rsidRDefault="00D640B1">
      <w:r>
        <w:separator/>
      </w:r>
    </w:p>
  </w:footnote>
  <w:footnote w:type="continuationSeparator" w:id="1">
    <w:p w:rsidR="00D640B1" w:rsidRDefault="00D640B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044E" w:rsidRDefault="00C3044E" w:rsidP="00C3044E">
    <w:pPr>
      <w:pStyle w:val="ae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48DCA340"/>
    <w:lvl w:ilvl="0">
      <w:numFmt w:val="bullet"/>
      <w:lvlText w:val="*"/>
      <w:lvlJc w:val="left"/>
    </w:lvl>
  </w:abstractNum>
  <w:abstractNum w:abstractNumId="1">
    <w:nsid w:val="088876B2"/>
    <w:multiLevelType w:val="hybridMultilevel"/>
    <w:tmpl w:val="E612D3E0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0D790F6A"/>
    <w:multiLevelType w:val="hybridMultilevel"/>
    <w:tmpl w:val="7C5E86DC"/>
    <w:lvl w:ilvl="0" w:tplc="281E7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F8728E"/>
    <w:multiLevelType w:val="multilevel"/>
    <w:tmpl w:val="EE0E33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910"/>
        </w:tabs>
        <w:ind w:left="91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820"/>
        </w:tabs>
        <w:ind w:left="18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370"/>
        </w:tabs>
        <w:ind w:left="237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280"/>
        </w:tabs>
        <w:ind w:left="32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830"/>
        </w:tabs>
        <w:ind w:left="383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4740"/>
        </w:tabs>
        <w:ind w:left="47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290"/>
        </w:tabs>
        <w:ind w:left="529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200"/>
        </w:tabs>
        <w:ind w:left="6200" w:hanging="1800"/>
      </w:pPr>
      <w:rPr>
        <w:rFonts w:cs="Times New Roman" w:hint="default"/>
      </w:rPr>
    </w:lvl>
  </w:abstractNum>
  <w:abstractNum w:abstractNumId="4">
    <w:nsid w:val="16EA4764"/>
    <w:multiLevelType w:val="hybridMultilevel"/>
    <w:tmpl w:val="28DA91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81C565E">
      <w:numFmt w:val="bullet"/>
      <w:lvlText w:val="•"/>
      <w:lvlJc w:val="left"/>
      <w:pPr>
        <w:ind w:left="1556" w:hanging="705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B879FC"/>
    <w:multiLevelType w:val="hybridMultilevel"/>
    <w:tmpl w:val="384E6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F292F0D"/>
    <w:multiLevelType w:val="singleLevel"/>
    <w:tmpl w:val="57D28008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7">
    <w:nsid w:val="20D8486C"/>
    <w:multiLevelType w:val="multilevel"/>
    <w:tmpl w:val="C3587E5E"/>
    <w:lvl w:ilvl="0">
      <w:start w:val="1"/>
      <w:numFmt w:val="decimal"/>
      <w:lvlText w:val="%1."/>
      <w:lvlJc w:val="left"/>
      <w:pPr>
        <w:tabs>
          <w:tab w:val="num" w:pos="910"/>
        </w:tabs>
        <w:ind w:left="91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270"/>
        </w:tabs>
        <w:ind w:left="127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270"/>
        </w:tabs>
        <w:ind w:left="127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30"/>
        </w:tabs>
        <w:ind w:left="163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630"/>
        </w:tabs>
        <w:ind w:left="16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990"/>
        </w:tabs>
        <w:ind w:left="199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350"/>
        </w:tabs>
        <w:ind w:left="235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350"/>
        </w:tabs>
        <w:ind w:left="235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710"/>
        </w:tabs>
        <w:ind w:left="2710" w:hanging="2160"/>
      </w:pPr>
      <w:rPr>
        <w:rFonts w:cs="Times New Roman" w:hint="default"/>
      </w:rPr>
    </w:lvl>
  </w:abstractNum>
  <w:abstractNum w:abstractNumId="8">
    <w:nsid w:val="285446AC"/>
    <w:multiLevelType w:val="hybridMultilevel"/>
    <w:tmpl w:val="08C26F54"/>
    <w:lvl w:ilvl="0" w:tplc="DA882CBC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9">
    <w:nsid w:val="28A0356F"/>
    <w:multiLevelType w:val="hybridMultilevel"/>
    <w:tmpl w:val="7366A0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A1E03E0"/>
    <w:multiLevelType w:val="hybridMultilevel"/>
    <w:tmpl w:val="BD34E810"/>
    <w:lvl w:ilvl="0" w:tplc="8F006B7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2F6D2D96"/>
    <w:multiLevelType w:val="hybridMultilevel"/>
    <w:tmpl w:val="E7C65EE6"/>
    <w:lvl w:ilvl="0" w:tplc="281E7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67C779A"/>
    <w:multiLevelType w:val="hybridMultilevel"/>
    <w:tmpl w:val="485C5152"/>
    <w:lvl w:ilvl="0" w:tplc="04190001">
      <w:start w:val="1"/>
      <w:numFmt w:val="bullet"/>
      <w:lvlText w:val=""/>
      <w:lvlJc w:val="left"/>
      <w:pPr>
        <w:tabs>
          <w:tab w:val="num" w:pos="1854"/>
        </w:tabs>
        <w:ind w:left="18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574"/>
        </w:tabs>
        <w:ind w:left="257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294"/>
        </w:tabs>
        <w:ind w:left="329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4014"/>
        </w:tabs>
        <w:ind w:left="401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734"/>
        </w:tabs>
        <w:ind w:left="473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454"/>
        </w:tabs>
        <w:ind w:left="545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174"/>
        </w:tabs>
        <w:ind w:left="617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894"/>
        </w:tabs>
        <w:ind w:left="689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614"/>
        </w:tabs>
        <w:ind w:left="7614" w:hanging="360"/>
      </w:pPr>
      <w:rPr>
        <w:rFonts w:ascii="Wingdings" w:hAnsi="Wingdings" w:hint="default"/>
      </w:rPr>
    </w:lvl>
  </w:abstractNum>
  <w:abstractNum w:abstractNumId="13">
    <w:nsid w:val="3B3812F1"/>
    <w:multiLevelType w:val="hybridMultilevel"/>
    <w:tmpl w:val="A5BA80F4"/>
    <w:lvl w:ilvl="0" w:tplc="5D5C14BA"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4611004"/>
    <w:multiLevelType w:val="hybridMultilevel"/>
    <w:tmpl w:val="1E2E4AA4"/>
    <w:lvl w:ilvl="0" w:tplc="24A099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FDC7648"/>
    <w:multiLevelType w:val="hybridMultilevel"/>
    <w:tmpl w:val="17E4DEE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5611252F"/>
    <w:multiLevelType w:val="hybridMultilevel"/>
    <w:tmpl w:val="50D08D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587D0824"/>
    <w:multiLevelType w:val="hybridMultilevel"/>
    <w:tmpl w:val="01CA2180"/>
    <w:lvl w:ilvl="0" w:tplc="041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8">
    <w:nsid w:val="5AB23331"/>
    <w:multiLevelType w:val="hybridMultilevel"/>
    <w:tmpl w:val="160401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E9C571D"/>
    <w:multiLevelType w:val="hybridMultilevel"/>
    <w:tmpl w:val="23D610B0"/>
    <w:lvl w:ilvl="0" w:tplc="0419000F">
      <w:start w:val="1"/>
      <w:numFmt w:val="decimal"/>
      <w:lvlText w:val="%1."/>
      <w:lvlJc w:val="left"/>
      <w:pPr>
        <w:tabs>
          <w:tab w:val="num" w:pos="1287"/>
        </w:tabs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  <w:rPr>
        <w:rFonts w:cs="Times New Roman"/>
      </w:rPr>
    </w:lvl>
  </w:abstractNum>
  <w:abstractNum w:abstractNumId="20">
    <w:nsid w:val="5F4179E5"/>
    <w:multiLevelType w:val="hybridMultilevel"/>
    <w:tmpl w:val="53EC0D40"/>
    <w:lvl w:ilvl="0" w:tplc="281E7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491673A"/>
    <w:multiLevelType w:val="hybridMultilevel"/>
    <w:tmpl w:val="E56E41E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6366A15"/>
    <w:multiLevelType w:val="hybridMultilevel"/>
    <w:tmpl w:val="F04AC984"/>
    <w:lvl w:ilvl="0" w:tplc="281E7E6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6F55758"/>
    <w:multiLevelType w:val="hybridMultilevel"/>
    <w:tmpl w:val="2BB05D60"/>
    <w:lvl w:ilvl="0" w:tplc="04190005">
      <w:start w:val="1"/>
      <w:numFmt w:val="bullet"/>
      <w:lvlText w:val="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4">
    <w:nsid w:val="7C2C7032"/>
    <w:multiLevelType w:val="hybridMultilevel"/>
    <w:tmpl w:val="0B586E06"/>
    <w:lvl w:ilvl="0" w:tplc="04190001">
      <w:start w:val="1"/>
      <w:numFmt w:val="bullet"/>
      <w:lvlText w:val=""/>
      <w:lvlJc w:val="left"/>
      <w:pPr>
        <w:tabs>
          <w:tab w:val="num" w:pos="1854"/>
        </w:tabs>
        <w:ind w:left="18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574"/>
        </w:tabs>
        <w:ind w:left="257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294"/>
        </w:tabs>
        <w:ind w:left="329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4014"/>
        </w:tabs>
        <w:ind w:left="401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734"/>
        </w:tabs>
        <w:ind w:left="473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454"/>
        </w:tabs>
        <w:ind w:left="545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174"/>
        </w:tabs>
        <w:ind w:left="617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894"/>
        </w:tabs>
        <w:ind w:left="689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614"/>
        </w:tabs>
        <w:ind w:left="7614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2">
    <w:abstractNumId w:val="16"/>
  </w:num>
  <w:num w:numId="3">
    <w:abstractNumId w:val="23"/>
  </w:num>
  <w:num w:numId="4">
    <w:abstractNumId w:val="21"/>
  </w:num>
  <w:num w:numId="5">
    <w:abstractNumId w:val="13"/>
  </w:num>
  <w:num w:numId="6">
    <w:abstractNumId w:val="14"/>
  </w:num>
  <w:num w:numId="7">
    <w:abstractNumId w:val="7"/>
  </w:num>
  <w:num w:numId="8">
    <w:abstractNumId w:val="3"/>
  </w:num>
  <w:num w:numId="9">
    <w:abstractNumId w:val="24"/>
  </w:num>
  <w:num w:numId="10">
    <w:abstractNumId w:val="12"/>
  </w:num>
  <w:num w:numId="11">
    <w:abstractNumId w:val="10"/>
  </w:num>
  <w:num w:numId="12">
    <w:abstractNumId w:val="1"/>
  </w:num>
  <w:num w:numId="13">
    <w:abstractNumId w:val="9"/>
  </w:num>
  <w:num w:numId="14">
    <w:abstractNumId w:val="19"/>
  </w:num>
  <w:num w:numId="15">
    <w:abstractNumId w:val="18"/>
  </w:num>
  <w:num w:numId="16">
    <w:abstractNumId w:val="15"/>
  </w:num>
  <w:num w:numId="17">
    <w:abstractNumId w:val="6"/>
  </w:num>
  <w:num w:numId="18">
    <w:abstractNumId w:val="8"/>
  </w:num>
  <w:num w:numId="19">
    <w:abstractNumId w:val="17"/>
  </w:num>
  <w:num w:numId="20">
    <w:abstractNumId w:val="4"/>
  </w:num>
  <w:num w:numId="21">
    <w:abstractNumId w:val="22"/>
  </w:num>
  <w:num w:numId="22">
    <w:abstractNumId w:val="2"/>
  </w:num>
  <w:num w:numId="23">
    <w:abstractNumId w:val="20"/>
  </w:num>
  <w:num w:numId="24">
    <w:abstractNumId w:val="11"/>
  </w:num>
  <w:num w:numId="2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mirrorMargins/>
  <w:bordersDoNotSurroundHeader/>
  <w:bordersDoNotSurroundFooter/>
  <w:attachedTemplate r:id="rId1"/>
  <w:defaultTabStop w:val="720"/>
  <w:doNotHyphenateCaps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>
    <w:applyBreakingRules/>
  </w:compat>
  <w:rsids>
    <w:rsidRoot w:val="00D576C1"/>
    <w:rsid w:val="00010626"/>
    <w:rsid w:val="000273A6"/>
    <w:rsid w:val="000273AE"/>
    <w:rsid w:val="0004454C"/>
    <w:rsid w:val="0005486D"/>
    <w:rsid w:val="0005760D"/>
    <w:rsid w:val="00067554"/>
    <w:rsid w:val="00072B3A"/>
    <w:rsid w:val="00073B65"/>
    <w:rsid w:val="0007735C"/>
    <w:rsid w:val="0008777C"/>
    <w:rsid w:val="000A0650"/>
    <w:rsid w:val="000B4175"/>
    <w:rsid w:val="000B4656"/>
    <w:rsid w:val="000C3E5C"/>
    <w:rsid w:val="000C5C04"/>
    <w:rsid w:val="000C78C6"/>
    <w:rsid w:val="000E04DF"/>
    <w:rsid w:val="000F4C9F"/>
    <w:rsid w:val="00116EE6"/>
    <w:rsid w:val="001273C1"/>
    <w:rsid w:val="00133C12"/>
    <w:rsid w:val="001367C9"/>
    <w:rsid w:val="00152F0E"/>
    <w:rsid w:val="00156FC9"/>
    <w:rsid w:val="00160D2C"/>
    <w:rsid w:val="0016709C"/>
    <w:rsid w:val="00170329"/>
    <w:rsid w:val="00172989"/>
    <w:rsid w:val="00174357"/>
    <w:rsid w:val="00185DEB"/>
    <w:rsid w:val="001864FA"/>
    <w:rsid w:val="0019043F"/>
    <w:rsid w:val="00190B2B"/>
    <w:rsid w:val="00191E97"/>
    <w:rsid w:val="001A6D6D"/>
    <w:rsid w:val="001B370C"/>
    <w:rsid w:val="001B45F9"/>
    <w:rsid w:val="001D4C1A"/>
    <w:rsid w:val="001E1640"/>
    <w:rsid w:val="001E3DB8"/>
    <w:rsid w:val="001F6D18"/>
    <w:rsid w:val="00200447"/>
    <w:rsid w:val="002020A9"/>
    <w:rsid w:val="00203160"/>
    <w:rsid w:val="00207991"/>
    <w:rsid w:val="002177E1"/>
    <w:rsid w:val="00245492"/>
    <w:rsid w:val="00256B33"/>
    <w:rsid w:val="0026636D"/>
    <w:rsid w:val="002806AA"/>
    <w:rsid w:val="00283BA1"/>
    <w:rsid w:val="00294A1E"/>
    <w:rsid w:val="002A4AF7"/>
    <w:rsid w:val="002B4728"/>
    <w:rsid w:val="002C5E75"/>
    <w:rsid w:val="002F13F3"/>
    <w:rsid w:val="002F682E"/>
    <w:rsid w:val="002F6C47"/>
    <w:rsid w:val="00300389"/>
    <w:rsid w:val="00305C7B"/>
    <w:rsid w:val="0030659A"/>
    <w:rsid w:val="0031009F"/>
    <w:rsid w:val="00311FE3"/>
    <w:rsid w:val="00312060"/>
    <w:rsid w:val="00322F2B"/>
    <w:rsid w:val="00327FDA"/>
    <w:rsid w:val="0034241E"/>
    <w:rsid w:val="003466A4"/>
    <w:rsid w:val="003548C9"/>
    <w:rsid w:val="003558FC"/>
    <w:rsid w:val="00367D6C"/>
    <w:rsid w:val="00371DA8"/>
    <w:rsid w:val="003859D6"/>
    <w:rsid w:val="003A4C22"/>
    <w:rsid w:val="003C4DC4"/>
    <w:rsid w:val="003E03A1"/>
    <w:rsid w:val="003E6311"/>
    <w:rsid w:val="003F01EE"/>
    <w:rsid w:val="003F4ECE"/>
    <w:rsid w:val="003F7233"/>
    <w:rsid w:val="00403700"/>
    <w:rsid w:val="00410A51"/>
    <w:rsid w:val="00413FD2"/>
    <w:rsid w:val="00415E82"/>
    <w:rsid w:val="00422F04"/>
    <w:rsid w:val="004458D0"/>
    <w:rsid w:val="0045044C"/>
    <w:rsid w:val="00451008"/>
    <w:rsid w:val="00455CD2"/>
    <w:rsid w:val="0046088D"/>
    <w:rsid w:val="00466CF0"/>
    <w:rsid w:val="0048623E"/>
    <w:rsid w:val="004916F2"/>
    <w:rsid w:val="00497995"/>
    <w:rsid w:val="004A1AA5"/>
    <w:rsid w:val="004A272B"/>
    <w:rsid w:val="004B2826"/>
    <w:rsid w:val="004B34EF"/>
    <w:rsid w:val="004D10BD"/>
    <w:rsid w:val="004D2F5C"/>
    <w:rsid w:val="004E4D48"/>
    <w:rsid w:val="004E7384"/>
    <w:rsid w:val="004F6BDC"/>
    <w:rsid w:val="005170FF"/>
    <w:rsid w:val="005309D5"/>
    <w:rsid w:val="005318C3"/>
    <w:rsid w:val="00534AF2"/>
    <w:rsid w:val="00541D9D"/>
    <w:rsid w:val="0055234F"/>
    <w:rsid w:val="00553A9A"/>
    <w:rsid w:val="00560583"/>
    <w:rsid w:val="00560DE7"/>
    <w:rsid w:val="00562110"/>
    <w:rsid w:val="005621C7"/>
    <w:rsid w:val="00575260"/>
    <w:rsid w:val="005763FA"/>
    <w:rsid w:val="0058048C"/>
    <w:rsid w:val="00584546"/>
    <w:rsid w:val="00587652"/>
    <w:rsid w:val="00591A60"/>
    <w:rsid w:val="00596BE9"/>
    <w:rsid w:val="00597A5C"/>
    <w:rsid w:val="005C640A"/>
    <w:rsid w:val="005D62E5"/>
    <w:rsid w:val="005E4615"/>
    <w:rsid w:val="005E723E"/>
    <w:rsid w:val="00601131"/>
    <w:rsid w:val="006049A4"/>
    <w:rsid w:val="00640D95"/>
    <w:rsid w:val="00641FBB"/>
    <w:rsid w:val="00655350"/>
    <w:rsid w:val="00663A4E"/>
    <w:rsid w:val="00665431"/>
    <w:rsid w:val="00666D8A"/>
    <w:rsid w:val="00667D0E"/>
    <w:rsid w:val="0067034A"/>
    <w:rsid w:val="0067218B"/>
    <w:rsid w:val="00675CF3"/>
    <w:rsid w:val="00683F70"/>
    <w:rsid w:val="00685448"/>
    <w:rsid w:val="00685CC8"/>
    <w:rsid w:val="00686ABD"/>
    <w:rsid w:val="00690619"/>
    <w:rsid w:val="006B38C7"/>
    <w:rsid w:val="006C389B"/>
    <w:rsid w:val="006C4EFA"/>
    <w:rsid w:val="006D3194"/>
    <w:rsid w:val="006D4431"/>
    <w:rsid w:val="006D4740"/>
    <w:rsid w:val="006E412A"/>
    <w:rsid w:val="006E722D"/>
    <w:rsid w:val="006F713B"/>
    <w:rsid w:val="006F7975"/>
    <w:rsid w:val="00712018"/>
    <w:rsid w:val="00714949"/>
    <w:rsid w:val="00752F77"/>
    <w:rsid w:val="00764B8D"/>
    <w:rsid w:val="00782B1A"/>
    <w:rsid w:val="00783269"/>
    <w:rsid w:val="00784BDC"/>
    <w:rsid w:val="00791CD9"/>
    <w:rsid w:val="007975AF"/>
    <w:rsid w:val="007975DB"/>
    <w:rsid w:val="007A5975"/>
    <w:rsid w:val="007B1281"/>
    <w:rsid w:val="007B675D"/>
    <w:rsid w:val="007E503A"/>
    <w:rsid w:val="007E59BE"/>
    <w:rsid w:val="007F710E"/>
    <w:rsid w:val="00824799"/>
    <w:rsid w:val="0083466F"/>
    <w:rsid w:val="00834ADE"/>
    <w:rsid w:val="00834CE5"/>
    <w:rsid w:val="008406EE"/>
    <w:rsid w:val="00877346"/>
    <w:rsid w:val="00881AED"/>
    <w:rsid w:val="008871A8"/>
    <w:rsid w:val="00891DFE"/>
    <w:rsid w:val="008977FA"/>
    <w:rsid w:val="008B194E"/>
    <w:rsid w:val="008B1C07"/>
    <w:rsid w:val="008B2AA3"/>
    <w:rsid w:val="008B4F10"/>
    <w:rsid w:val="008C5EA9"/>
    <w:rsid w:val="008C7C6D"/>
    <w:rsid w:val="008D29B0"/>
    <w:rsid w:val="008D78F5"/>
    <w:rsid w:val="008E37E2"/>
    <w:rsid w:val="008E50BB"/>
    <w:rsid w:val="008F319A"/>
    <w:rsid w:val="009130D5"/>
    <w:rsid w:val="009152F7"/>
    <w:rsid w:val="0092104C"/>
    <w:rsid w:val="009339AA"/>
    <w:rsid w:val="00947BD7"/>
    <w:rsid w:val="00957287"/>
    <w:rsid w:val="00971BB4"/>
    <w:rsid w:val="009748A0"/>
    <w:rsid w:val="00980467"/>
    <w:rsid w:val="00995D18"/>
    <w:rsid w:val="009A7BF9"/>
    <w:rsid w:val="009C133A"/>
    <w:rsid w:val="009C1D3A"/>
    <w:rsid w:val="009C3587"/>
    <w:rsid w:val="009C5360"/>
    <w:rsid w:val="009D1AF6"/>
    <w:rsid w:val="009F4283"/>
    <w:rsid w:val="009F7D7A"/>
    <w:rsid w:val="00A00487"/>
    <w:rsid w:val="00A02D6A"/>
    <w:rsid w:val="00A15D34"/>
    <w:rsid w:val="00A1765D"/>
    <w:rsid w:val="00A24293"/>
    <w:rsid w:val="00A24F70"/>
    <w:rsid w:val="00A342A3"/>
    <w:rsid w:val="00A41A5B"/>
    <w:rsid w:val="00A51192"/>
    <w:rsid w:val="00A55338"/>
    <w:rsid w:val="00AB3B6C"/>
    <w:rsid w:val="00AC0B09"/>
    <w:rsid w:val="00AD5DBF"/>
    <w:rsid w:val="00AF1F6C"/>
    <w:rsid w:val="00AF2095"/>
    <w:rsid w:val="00AF28D1"/>
    <w:rsid w:val="00AF2C9D"/>
    <w:rsid w:val="00AF2E50"/>
    <w:rsid w:val="00AF74B4"/>
    <w:rsid w:val="00B019E2"/>
    <w:rsid w:val="00B037C6"/>
    <w:rsid w:val="00B1311A"/>
    <w:rsid w:val="00B23F62"/>
    <w:rsid w:val="00B268CF"/>
    <w:rsid w:val="00B332B2"/>
    <w:rsid w:val="00B35C45"/>
    <w:rsid w:val="00B4443B"/>
    <w:rsid w:val="00B5170A"/>
    <w:rsid w:val="00B52BF0"/>
    <w:rsid w:val="00B56CEF"/>
    <w:rsid w:val="00B96D72"/>
    <w:rsid w:val="00BB2459"/>
    <w:rsid w:val="00BB35EC"/>
    <w:rsid w:val="00BB3EB4"/>
    <w:rsid w:val="00BE23BC"/>
    <w:rsid w:val="00BE2FD3"/>
    <w:rsid w:val="00C02140"/>
    <w:rsid w:val="00C05955"/>
    <w:rsid w:val="00C06B31"/>
    <w:rsid w:val="00C11361"/>
    <w:rsid w:val="00C13958"/>
    <w:rsid w:val="00C175C9"/>
    <w:rsid w:val="00C233B8"/>
    <w:rsid w:val="00C25911"/>
    <w:rsid w:val="00C25BB9"/>
    <w:rsid w:val="00C26410"/>
    <w:rsid w:val="00C3044E"/>
    <w:rsid w:val="00C31F0C"/>
    <w:rsid w:val="00C37E4C"/>
    <w:rsid w:val="00C41260"/>
    <w:rsid w:val="00C53555"/>
    <w:rsid w:val="00C53A20"/>
    <w:rsid w:val="00C55A1E"/>
    <w:rsid w:val="00C574CD"/>
    <w:rsid w:val="00C60104"/>
    <w:rsid w:val="00C77005"/>
    <w:rsid w:val="00C80B12"/>
    <w:rsid w:val="00C85F53"/>
    <w:rsid w:val="00C94D5E"/>
    <w:rsid w:val="00C95FC5"/>
    <w:rsid w:val="00C96CF3"/>
    <w:rsid w:val="00CB33C9"/>
    <w:rsid w:val="00CB5092"/>
    <w:rsid w:val="00CB6450"/>
    <w:rsid w:val="00CB6D4A"/>
    <w:rsid w:val="00CD2519"/>
    <w:rsid w:val="00CD2963"/>
    <w:rsid w:val="00CE0C19"/>
    <w:rsid w:val="00CF12EA"/>
    <w:rsid w:val="00CF6C82"/>
    <w:rsid w:val="00D21452"/>
    <w:rsid w:val="00D241E6"/>
    <w:rsid w:val="00D26F67"/>
    <w:rsid w:val="00D41804"/>
    <w:rsid w:val="00D46F2C"/>
    <w:rsid w:val="00D51858"/>
    <w:rsid w:val="00D56BDA"/>
    <w:rsid w:val="00D56E4C"/>
    <w:rsid w:val="00D576C1"/>
    <w:rsid w:val="00D61DC4"/>
    <w:rsid w:val="00D640B1"/>
    <w:rsid w:val="00D64F0B"/>
    <w:rsid w:val="00D6574E"/>
    <w:rsid w:val="00D6629E"/>
    <w:rsid w:val="00D75654"/>
    <w:rsid w:val="00D815A5"/>
    <w:rsid w:val="00D83435"/>
    <w:rsid w:val="00D87D57"/>
    <w:rsid w:val="00D90E18"/>
    <w:rsid w:val="00D95426"/>
    <w:rsid w:val="00D966CE"/>
    <w:rsid w:val="00DA5E04"/>
    <w:rsid w:val="00DB1C47"/>
    <w:rsid w:val="00DB2781"/>
    <w:rsid w:val="00DD21F4"/>
    <w:rsid w:val="00DD4F53"/>
    <w:rsid w:val="00DE2080"/>
    <w:rsid w:val="00DE5AF1"/>
    <w:rsid w:val="00DE6836"/>
    <w:rsid w:val="00DF0401"/>
    <w:rsid w:val="00DF2271"/>
    <w:rsid w:val="00DF4A46"/>
    <w:rsid w:val="00E169FF"/>
    <w:rsid w:val="00E36628"/>
    <w:rsid w:val="00E45AD6"/>
    <w:rsid w:val="00E501D3"/>
    <w:rsid w:val="00E515F1"/>
    <w:rsid w:val="00E55966"/>
    <w:rsid w:val="00E5664B"/>
    <w:rsid w:val="00E61793"/>
    <w:rsid w:val="00E9352D"/>
    <w:rsid w:val="00E95A8B"/>
    <w:rsid w:val="00EA76D2"/>
    <w:rsid w:val="00EB1556"/>
    <w:rsid w:val="00EB6829"/>
    <w:rsid w:val="00ED3097"/>
    <w:rsid w:val="00ED5F6F"/>
    <w:rsid w:val="00EE3F88"/>
    <w:rsid w:val="00EE55FE"/>
    <w:rsid w:val="00EE7231"/>
    <w:rsid w:val="00EF02FC"/>
    <w:rsid w:val="00EF0C3A"/>
    <w:rsid w:val="00EF589A"/>
    <w:rsid w:val="00F078B2"/>
    <w:rsid w:val="00F14812"/>
    <w:rsid w:val="00F2063A"/>
    <w:rsid w:val="00F2669B"/>
    <w:rsid w:val="00F3008B"/>
    <w:rsid w:val="00F30CF8"/>
    <w:rsid w:val="00F55F92"/>
    <w:rsid w:val="00F66D7D"/>
    <w:rsid w:val="00F729BF"/>
    <w:rsid w:val="00F757F9"/>
    <w:rsid w:val="00F832E4"/>
    <w:rsid w:val="00F94E8B"/>
    <w:rsid w:val="00F967BA"/>
    <w:rsid w:val="00F968E4"/>
    <w:rsid w:val="00FB1CAE"/>
    <w:rsid w:val="00FC1708"/>
    <w:rsid w:val="00FD39CF"/>
    <w:rsid w:val="00FF1E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uiPriority="0"/>
    <w:lsdException w:name="caption" w:locked="1" w:uiPriority="0" w:qFormat="1"/>
    <w:lsdException w:name="footnote reference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uiPriority="0"/>
    <w:lsdException w:name="Subtitle" w:locked="1" w:semiHidden="0" w:uiPriority="0" w:unhideWhenUsed="0" w:qFormat="1"/>
    <w:lsdException w:name="Strong" w:locked="1" w:semiHidden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7D6C"/>
    <w:rPr>
      <w:sz w:val="24"/>
      <w:szCs w:val="24"/>
    </w:rPr>
  </w:style>
  <w:style w:type="paragraph" w:styleId="1">
    <w:name w:val="heading 1"/>
    <w:basedOn w:val="a"/>
    <w:next w:val="a"/>
    <w:link w:val="10"/>
    <w:qFormat/>
    <w:locked/>
    <w:rsid w:val="0057526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7B1281"/>
    <w:pPr>
      <w:keepNext/>
      <w:suppressAutoHyphens/>
      <w:spacing w:before="120" w:after="60"/>
      <w:jc w:val="center"/>
      <w:outlineLvl w:val="1"/>
    </w:pPr>
    <w:rPr>
      <w:rFonts w:ascii="Arial" w:hAnsi="Arial" w:cs="Arial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locked/>
    <w:rsid w:val="00367D6C"/>
    <w:rPr>
      <w:rFonts w:ascii="Cambria" w:hAnsi="Cambria" w:cs="Cambria"/>
      <w:b/>
      <w:bCs/>
      <w:i/>
      <w:iCs/>
      <w:sz w:val="28"/>
      <w:szCs w:val="28"/>
    </w:rPr>
  </w:style>
  <w:style w:type="paragraph" w:customStyle="1" w:styleId="a3">
    <w:name w:val="Стиль"/>
    <w:uiPriority w:val="99"/>
    <w:rsid w:val="00367D6C"/>
    <w:pPr>
      <w:widowControl w:val="0"/>
      <w:autoSpaceDE w:val="0"/>
      <w:autoSpaceDN w:val="0"/>
      <w:adjustRightInd w:val="0"/>
    </w:pPr>
    <w:rPr>
      <w:sz w:val="24"/>
      <w:szCs w:val="24"/>
    </w:rPr>
  </w:style>
  <w:style w:type="table" w:styleId="a4">
    <w:name w:val="Table Grid"/>
    <w:basedOn w:val="a1"/>
    <w:uiPriority w:val="99"/>
    <w:rsid w:val="00EA76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Title"/>
    <w:basedOn w:val="a"/>
    <w:link w:val="a6"/>
    <w:uiPriority w:val="99"/>
    <w:qFormat/>
    <w:rsid w:val="003E6311"/>
    <w:pPr>
      <w:jc w:val="center"/>
    </w:pPr>
    <w:rPr>
      <w:b/>
      <w:bCs/>
      <w:sz w:val="28"/>
      <w:szCs w:val="28"/>
    </w:rPr>
  </w:style>
  <w:style w:type="character" w:customStyle="1" w:styleId="a6">
    <w:name w:val="Название Знак"/>
    <w:basedOn w:val="a0"/>
    <w:link w:val="a5"/>
    <w:uiPriority w:val="99"/>
    <w:locked/>
    <w:rsid w:val="00367D6C"/>
    <w:rPr>
      <w:rFonts w:ascii="Cambria" w:hAnsi="Cambria" w:cs="Cambria"/>
      <w:b/>
      <w:bCs/>
      <w:kern w:val="28"/>
      <w:sz w:val="32"/>
      <w:szCs w:val="32"/>
    </w:rPr>
  </w:style>
  <w:style w:type="paragraph" w:styleId="a7">
    <w:name w:val="Body Text Indent"/>
    <w:basedOn w:val="a"/>
    <w:link w:val="a8"/>
    <w:uiPriority w:val="99"/>
    <w:rsid w:val="003E6311"/>
    <w:pPr>
      <w:ind w:firstLine="709"/>
    </w:p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367D6C"/>
    <w:rPr>
      <w:rFonts w:cs="Times New Roman"/>
      <w:sz w:val="24"/>
      <w:szCs w:val="24"/>
    </w:rPr>
  </w:style>
  <w:style w:type="paragraph" w:styleId="a9">
    <w:name w:val="footer"/>
    <w:basedOn w:val="a"/>
    <w:link w:val="aa"/>
    <w:uiPriority w:val="99"/>
    <w:rsid w:val="003E6311"/>
    <w:pPr>
      <w:tabs>
        <w:tab w:val="center" w:pos="4677"/>
        <w:tab w:val="right" w:pos="9355"/>
      </w:tabs>
    </w:pPr>
    <w:rPr>
      <w:b/>
      <w:bCs/>
      <w:sz w:val="20"/>
      <w:szCs w:val="20"/>
    </w:rPr>
  </w:style>
  <w:style w:type="character" w:customStyle="1" w:styleId="aa">
    <w:name w:val="Нижний колонтитул Знак"/>
    <w:basedOn w:val="a0"/>
    <w:link w:val="a9"/>
    <w:uiPriority w:val="99"/>
    <w:locked/>
    <w:rsid w:val="00367D6C"/>
    <w:rPr>
      <w:rFonts w:cs="Times New Roman"/>
      <w:sz w:val="24"/>
      <w:szCs w:val="24"/>
    </w:rPr>
  </w:style>
  <w:style w:type="character" w:styleId="ab">
    <w:name w:val="Strong"/>
    <w:basedOn w:val="a0"/>
    <w:uiPriority w:val="99"/>
    <w:qFormat/>
    <w:rsid w:val="00834CE5"/>
    <w:rPr>
      <w:rFonts w:cs="Times New Roman"/>
      <w:b/>
      <w:bCs/>
    </w:rPr>
  </w:style>
  <w:style w:type="character" w:customStyle="1" w:styleId="apple-converted-space">
    <w:name w:val="apple-converted-space"/>
    <w:basedOn w:val="a0"/>
    <w:rsid w:val="00152F0E"/>
    <w:rPr>
      <w:rFonts w:cs="Times New Roman"/>
    </w:rPr>
  </w:style>
  <w:style w:type="paragraph" w:customStyle="1" w:styleId="ac">
    <w:name w:val="Текст таблицы"/>
    <w:basedOn w:val="a"/>
    <w:uiPriority w:val="99"/>
    <w:rsid w:val="007B1281"/>
    <w:pPr>
      <w:jc w:val="center"/>
    </w:pPr>
    <w:rPr>
      <w:sz w:val="18"/>
      <w:szCs w:val="18"/>
    </w:rPr>
  </w:style>
  <w:style w:type="paragraph" w:styleId="ad">
    <w:name w:val="List Paragraph"/>
    <w:basedOn w:val="a"/>
    <w:uiPriority w:val="34"/>
    <w:qFormat/>
    <w:rsid w:val="00995D18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3">
    <w:name w:val="Body Text Indent 3"/>
    <w:basedOn w:val="a"/>
    <w:link w:val="30"/>
    <w:uiPriority w:val="99"/>
    <w:rsid w:val="00322F2B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locked/>
    <w:rsid w:val="00322F2B"/>
    <w:rPr>
      <w:rFonts w:cs="Times New Roman"/>
      <w:sz w:val="16"/>
      <w:szCs w:val="16"/>
    </w:rPr>
  </w:style>
  <w:style w:type="paragraph" w:styleId="ae">
    <w:name w:val="header"/>
    <w:basedOn w:val="a"/>
    <w:link w:val="af"/>
    <w:uiPriority w:val="99"/>
    <w:rsid w:val="00C3044E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semiHidden/>
    <w:locked/>
    <w:rsid w:val="00367D6C"/>
    <w:rPr>
      <w:rFonts w:cs="Times New Roman"/>
      <w:sz w:val="24"/>
      <w:szCs w:val="24"/>
    </w:rPr>
  </w:style>
  <w:style w:type="character" w:styleId="af0">
    <w:name w:val="page number"/>
    <w:basedOn w:val="a0"/>
    <w:uiPriority w:val="99"/>
    <w:rsid w:val="00C3044E"/>
    <w:rPr>
      <w:rFonts w:cs="Times New Roman"/>
    </w:rPr>
  </w:style>
  <w:style w:type="character" w:styleId="af1">
    <w:name w:val="Hyperlink"/>
    <w:basedOn w:val="a0"/>
    <w:uiPriority w:val="99"/>
    <w:rsid w:val="002B4728"/>
    <w:rPr>
      <w:rFonts w:cs="Times New Roman"/>
      <w:color w:val="0000FF"/>
      <w:u w:val="single"/>
    </w:rPr>
  </w:style>
  <w:style w:type="character" w:styleId="af2">
    <w:name w:val="Subtle Emphasis"/>
    <w:basedOn w:val="a0"/>
    <w:uiPriority w:val="19"/>
    <w:qFormat/>
    <w:rsid w:val="002B4728"/>
    <w:rPr>
      <w:rFonts w:cs="Times New Roman"/>
      <w:i/>
      <w:iCs/>
      <w:color w:val="808080"/>
    </w:rPr>
  </w:style>
  <w:style w:type="paragraph" w:customStyle="1" w:styleId="Default">
    <w:name w:val="Default"/>
    <w:rsid w:val="003548C9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rsid w:val="0057526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f3">
    <w:name w:val="footnote text"/>
    <w:basedOn w:val="a"/>
    <w:link w:val="af4"/>
    <w:rsid w:val="00575260"/>
    <w:rPr>
      <w:rFonts w:eastAsia="Calibri"/>
      <w:sz w:val="20"/>
      <w:szCs w:val="20"/>
    </w:rPr>
  </w:style>
  <w:style w:type="character" w:customStyle="1" w:styleId="af4">
    <w:name w:val="Текст сноски Знак"/>
    <w:basedOn w:val="a0"/>
    <w:link w:val="af3"/>
    <w:rsid w:val="00575260"/>
    <w:rPr>
      <w:rFonts w:eastAsia="Calibri"/>
      <w:sz w:val="20"/>
      <w:szCs w:val="20"/>
    </w:rPr>
  </w:style>
  <w:style w:type="character" w:styleId="af5">
    <w:name w:val="footnote reference"/>
    <w:semiHidden/>
    <w:rsid w:val="00575260"/>
    <w:rPr>
      <w:vertAlign w:val="superscript"/>
    </w:rPr>
  </w:style>
  <w:style w:type="paragraph" w:customStyle="1" w:styleId="c20">
    <w:name w:val="c20"/>
    <w:basedOn w:val="a"/>
    <w:rsid w:val="00665431"/>
    <w:pPr>
      <w:spacing w:before="100" w:beforeAutospacing="1" w:after="100" w:afterAutospacing="1"/>
    </w:pPr>
  </w:style>
  <w:style w:type="character" w:customStyle="1" w:styleId="c0">
    <w:name w:val="c0"/>
    <w:basedOn w:val="a0"/>
    <w:rsid w:val="00665431"/>
  </w:style>
  <w:style w:type="paragraph" w:customStyle="1" w:styleId="c14">
    <w:name w:val="c14"/>
    <w:basedOn w:val="a"/>
    <w:rsid w:val="00665431"/>
    <w:pPr>
      <w:spacing w:before="100" w:beforeAutospacing="1" w:after="100" w:afterAutospacing="1"/>
    </w:pPr>
  </w:style>
  <w:style w:type="paragraph" w:styleId="af6">
    <w:name w:val="Normal (Web)"/>
    <w:basedOn w:val="a"/>
    <w:uiPriority w:val="99"/>
    <w:semiHidden/>
    <w:unhideWhenUsed/>
    <w:rsid w:val="00665431"/>
    <w:pPr>
      <w:spacing w:before="100" w:beforeAutospacing="1" w:after="100" w:afterAutospacing="1"/>
    </w:pPr>
  </w:style>
  <w:style w:type="character" w:customStyle="1" w:styleId="c1">
    <w:name w:val="c1"/>
    <w:basedOn w:val="a0"/>
    <w:rsid w:val="0066543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4497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9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://lbz.ru/books/698/10074/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lbz.ru/books/698/10267/" TargetMode="Externa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yperlink" Target="http://school-collection.edu.r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du.ru/db-mon/mo/Data/d_08/m379.html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lbz.ru/books/698/10074/" TargetMode="External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://lbz.ru/books/698/10267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Admin\&#1056;&#1072;&#1073;&#1086;&#1095;&#1080;&#1081;%20&#1089;&#1090;&#1086;&#1083;\&#1052;&#1077;&#1090;&#1086;&#1076;.&#1054;&#1073;&#1098;&#1077;&#1076;&#1080;&#1085;&#1077;&#1085;&#1080;&#1077;\&#1056;&#1055;%20&#1080;%20&#1050;&#1058;&#1055;\&#1054;&#1088;&#1077;&#1083;%2016-17%20&#1080;%2017-18\&#1056;&#1072;&#1073;&#1086;&#1095;&#1072;&#1103;%20&#1087;&#1088;&#1086;&#1075;&#1088;&#1072;&#1084;&#1084;%205-6%20&#1082;&#1083;&#1072;&#1089;&#1089;%20&#1060;&#1043;&#1054;&#1057;%20&#1086;&#1089;&#1085;&#1086;&#1074;&#1099;%20&#1050;&#1043;%202016-20107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07EE5E-855C-4811-B661-DBFDFDB034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Рабочая программ 5-6 класс ФГОС основы КГ 2016-20107.dotm</Template>
  <TotalTime>7</TotalTime>
  <Pages>1</Pages>
  <Words>4173</Words>
  <Characters>23790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Пояснительная записка</vt:lpstr>
    </vt:vector>
  </TitlesOfParts>
  <Company>Microsoft</Company>
  <LinksUpToDate>false</LinksUpToDate>
  <CharactersWithSpaces>27908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Пояснительная записка</dc:title>
  <dc:creator>Admin</dc:creator>
  <cp:keywords>CreatedByIRIS_Readiris_12.02</cp:keywords>
  <cp:lastModifiedBy>User</cp:lastModifiedBy>
  <cp:revision>3</cp:revision>
  <cp:lastPrinted>2014-12-04T12:16:00Z</cp:lastPrinted>
  <dcterms:created xsi:type="dcterms:W3CDTF">2018-12-25T03:48:00Z</dcterms:created>
  <dcterms:modified xsi:type="dcterms:W3CDTF">2018-12-25T03:48:00Z</dcterms:modified>
</cp:coreProperties>
</file>